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A52" w:rsidRPr="009247A2" w:rsidRDefault="00B96A52" w:rsidP="00B96A52">
      <w:pPr>
        <w:rPr>
          <w:sz w:val="28"/>
          <w:szCs w:val="28"/>
        </w:rPr>
      </w:pPr>
      <w:r>
        <w:rPr>
          <w:noProof/>
          <w:sz w:val="28"/>
          <w:szCs w:val="28"/>
        </w:rPr>
        <mc:AlternateContent>
          <mc:Choice Requires="wps">
            <w:drawing>
              <wp:anchor distT="0" distB="0" distL="114300" distR="114300" simplePos="0" relativeHeight="251659264" behindDoc="0" locked="0" layoutInCell="1" allowOverlap="1" wp14:anchorId="42E6E2A3" wp14:editId="2E916EEB">
                <wp:simplePos x="0" y="0"/>
                <wp:positionH relativeFrom="column">
                  <wp:posOffset>76200</wp:posOffset>
                </wp:positionH>
                <wp:positionV relativeFrom="paragraph">
                  <wp:posOffset>180975</wp:posOffset>
                </wp:positionV>
                <wp:extent cx="5751830" cy="9074785"/>
                <wp:effectExtent l="36830" t="31115" r="31115"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830" cy="9074785"/>
                        </a:xfrm>
                        <a:prstGeom prst="rect">
                          <a:avLst/>
                        </a:prstGeom>
                        <a:solidFill>
                          <a:srgbClr val="FFFFFF"/>
                        </a:solidFill>
                        <a:ln w="57150" cmpd="thickThin">
                          <a:solidFill>
                            <a:srgbClr val="000000"/>
                          </a:solidFill>
                          <a:miter lim="800000"/>
                          <a:headEnd/>
                          <a:tailEnd/>
                        </a:ln>
                      </wps:spPr>
                      <wps:txbx>
                        <w:txbxContent>
                          <w:p w:rsidR="00B96A52" w:rsidRPr="00182394" w:rsidRDefault="00B96A52" w:rsidP="00B96A52">
                            <w:pPr>
                              <w:rPr>
                                <w:sz w:val="14"/>
                              </w:rPr>
                            </w:pPr>
                          </w:p>
                          <w:p w:rsidR="00B96A52" w:rsidRPr="00BC6432" w:rsidRDefault="00B96A52" w:rsidP="00B96A52">
                            <w:pPr>
                              <w:spacing w:line="340" w:lineRule="exact"/>
                              <w:jc w:val="center"/>
                              <w:rPr>
                                <w:b/>
                                <w:szCs w:val="28"/>
                                <w:lang w:val="en-GB"/>
                              </w:rPr>
                            </w:pPr>
                            <w:r w:rsidRPr="00BC6432">
                              <w:rPr>
                                <w:b/>
                                <w:sz w:val="28"/>
                                <w:szCs w:val="28"/>
                              </w:rPr>
                              <w:t xml:space="preserve">UBND </w:t>
                            </w:r>
                            <w:r>
                              <w:rPr>
                                <w:b/>
                                <w:sz w:val="28"/>
                                <w:szCs w:val="28"/>
                              </w:rPr>
                              <w:t>PHƯỜNG HƯƠNG AN</w:t>
                            </w:r>
                          </w:p>
                          <w:p w:rsidR="00B96A52" w:rsidRPr="00182394" w:rsidRDefault="00B96A52" w:rsidP="00B96A52">
                            <w:pPr>
                              <w:spacing w:before="60" w:after="60" w:line="360" w:lineRule="auto"/>
                              <w:rPr>
                                <w:szCs w:val="28"/>
                                <w:lang w:val="en-GB"/>
                              </w:rPr>
                            </w:pPr>
                          </w:p>
                          <w:p w:rsidR="00B96A52" w:rsidRDefault="00B96A52" w:rsidP="00B96A52">
                            <w:pPr>
                              <w:spacing w:before="60" w:after="60" w:line="360" w:lineRule="auto"/>
                              <w:rPr>
                                <w:szCs w:val="28"/>
                                <w:lang w:val="en-GB"/>
                              </w:rPr>
                            </w:pPr>
                          </w:p>
                          <w:p w:rsidR="00B96A52" w:rsidRPr="00182394" w:rsidRDefault="00B96A52" w:rsidP="00B96A52">
                            <w:pPr>
                              <w:spacing w:before="60" w:after="60" w:line="360" w:lineRule="auto"/>
                              <w:rPr>
                                <w:szCs w:val="28"/>
                                <w:lang w:val="en-GB"/>
                              </w:rPr>
                            </w:pPr>
                          </w:p>
                          <w:p w:rsidR="00B96A52" w:rsidRDefault="00B96A52" w:rsidP="00B96A52">
                            <w:pPr>
                              <w:spacing w:before="60" w:after="60" w:line="360" w:lineRule="auto"/>
                              <w:rPr>
                                <w:szCs w:val="28"/>
                                <w:lang w:val="en-GB"/>
                              </w:rPr>
                            </w:pPr>
                          </w:p>
                          <w:p w:rsidR="00B96A52" w:rsidRDefault="00B96A52" w:rsidP="00B96A52">
                            <w:pPr>
                              <w:spacing w:before="60" w:after="60" w:line="360" w:lineRule="auto"/>
                              <w:rPr>
                                <w:szCs w:val="28"/>
                                <w:lang w:val="en-GB"/>
                              </w:rPr>
                            </w:pPr>
                          </w:p>
                          <w:p w:rsidR="00B96A52" w:rsidRPr="00182394" w:rsidRDefault="00B96A52" w:rsidP="00B96A52">
                            <w:pPr>
                              <w:spacing w:before="60" w:after="60" w:line="360" w:lineRule="auto"/>
                              <w:rPr>
                                <w:szCs w:val="28"/>
                                <w:lang w:val="en-GB"/>
                              </w:rPr>
                            </w:pPr>
                          </w:p>
                          <w:p w:rsidR="00B96A52" w:rsidRPr="00C52462" w:rsidRDefault="00B96A52" w:rsidP="00B96A52">
                            <w:pPr>
                              <w:pStyle w:val="Heading1"/>
                              <w:spacing w:before="120" w:after="120" w:line="360" w:lineRule="auto"/>
                              <w:jc w:val="center"/>
                              <w:rPr>
                                <w:rFonts w:ascii="Times New Roman" w:hAnsi="Times New Roman"/>
                                <w:i w:val="0"/>
                                <w:iCs/>
                                <w:kern w:val="16"/>
                                <w:sz w:val="44"/>
                                <w:szCs w:val="44"/>
                                <w:lang w:val="en-GB"/>
                              </w:rPr>
                            </w:pPr>
                            <w:r w:rsidRPr="00C52462">
                              <w:rPr>
                                <w:rFonts w:ascii="Times New Roman" w:hAnsi="Times New Roman"/>
                                <w:i w:val="0"/>
                                <w:iCs/>
                                <w:kern w:val="16"/>
                                <w:sz w:val="44"/>
                                <w:szCs w:val="44"/>
                                <w:lang w:val="en-GB"/>
                              </w:rPr>
                              <w:t>QUY TRÌNH</w:t>
                            </w:r>
                          </w:p>
                          <w:p w:rsidR="00B96A52" w:rsidRDefault="007072EA" w:rsidP="00B96A52">
                            <w:pPr>
                              <w:jc w:val="center"/>
                              <w:rPr>
                                <w:b/>
                                <w:sz w:val="28"/>
                                <w:szCs w:val="28"/>
                                <w:lang w:val="en-GB"/>
                              </w:rPr>
                            </w:pPr>
                            <w:r>
                              <w:rPr>
                                <w:b/>
                                <w:sz w:val="28"/>
                                <w:szCs w:val="28"/>
                                <w:lang w:val="en-GB"/>
                              </w:rPr>
                              <w:t>GIẢI QUYẾT</w:t>
                            </w:r>
                            <w:r w:rsidR="00B96A52">
                              <w:rPr>
                                <w:b/>
                                <w:sz w:val="28"/>
                                <w:szCs w:val="28"/>
                                <w:lang w:val="en-GB"/>
                              </w:rPr>
                              <w:t xml:space="preserve"> TTHC LĨNH VỰC TƯ PHÁP HỘ TỊCH</w:t>
                            </w:r>
                          </w:p>
                          <w:p w:rsidR="007072EA" w:rsidRDefault="007072EA" w:rsidP="00B96A52">
                            <w:pPr>
                              <w:jc w:val="center"/>
                              <w:rPr>
                                <w:b/>
                                <w:sz w:val="28"/>
                                <w:szCs w:val="28"/>
                                <w:lang w:val="en-GB"/>
                              </w:rPr>
                            </w:pPr>
                          </w:p>
                          <w:p w:rsidR="007072EA" w:rsidRDefault="007072EA" w:rsidP="00B96A52">
                            <w:pPr>
                              <w:jc w:val="center"/>
                              <w:rPr>
                                <w:b/>
                                <w:sz w:val="28"/>
                                <w:szCs w:val="28"/>
                                <w:lang w:val="en-GB"/>
                              </w:rPr>
                            </w:pPr>
                          </w:p>
                          <w:p w:rsidR="007072EA" w:rsidRDefault="007072EA" w:rsidP="00B96A52">
                            <w:pPr>
                              <w:jc w:val="center"/>
                              <w:rPr>
                                <w:b/>
                                <w:sz w:val="28"/>
                                <w:szCs w:val="28"/>
                                <w:lang w:val="en-GB"/>
                              </w:rPr>
                            </w:pPr>
                            <w:r>
                              <w:rPr>
                                <w:b/>
                                <w:sz w:val="28"/>
                                <w:szCs w:val="28"/>
                                <w:lang w:val="en-GB"/>
                              </w:rPr>
                              <w:t>LIÊN THÔNG CÁC THỦ TỤC HÀNH CHÍNH VỀ ĐĂNG KÝ KHAI SINH, CẤP THẺ BẢO HIỂM Y TẾ CHO TRẺ EM DƯỚI 6 TUỔI</w:t>
                            </w:r>
                          </w:p>
                          <w:p w:rsidR="00B96A52" w:rsidRDefault="00B96A52" w:rsidP="00B96A52">
                            <w:pPr>
                              <w:jc w:val="center"/>
                              <w:rPr>
                                <w:b/>
                                <w:sz w:val="28"/>
                                <w:szCs w:val="28"/>
                                <w:lang w:val="en-GB"/>
                              </w:rPr>
                            </w:pPr>
                          </w:p>
                          <w:p w:rsidR="00B96A52" w:rsidRPr="00292EA5" w:rsidRDefault="00B96A52" w:rsidP="00B96A52">
                            <w:pPr>
                              <w:jc w:val="center"/>
                              <w:rPr>
                                <w:b/>
                                <w:sz w:val="26"/>
                                <w:szCs w:val="26"/>
                                <w:lang w:val="en-GB"/>
                              </w:rPr>
                            </w:pPr>
                          </w:p>
                          <w:p w:rsidR="00B96A52" w:rsidRPr="00C52462" w:rsidRDefault="00B96A52" w:rsidP="00B96A52">
                            <w:pPr>
                              <w:jc w:val="center"/>
                              <w:rPr>
                                <w:b/>
                                <w:sz w:val="28"/>
                                <w:szCs w:val="28"/>
                                <w:lang w:val="en-GB"/>
                              </w:rPr>
                            </w:pPr>
                          </w:p>
                          <w:p w:rsidR="00B96A52" w:rsidRPr="00182394" w:rsidRDefault="00B96A52" w:rsidP="00B96A52">
                            <w:pPr>
                              <w:rPr>
                                <w:lang w:val="en-GB"/>
                              </w:rPr>
                            </w:pPr>
                          </w:p>
                          <w:p w:rsidR="00B96A52" w:rsidRDefault="00B96A52" w:rsidP="00B96A52">
                            <w:pPr>
                              <w:rPr>
                                <w:lang w:val="en-GB"/>
                              </w:rPr>
                            </w:pPr>
                          </w:p>
                          <w:p w:rsidR="00B96A52" w:rsidRDefault="00B96A52" w:rsidP="00B96A52">
                            <w:pPr>
                              <w:rPr>
                                <w:lang w:val="en-GB"/>
                              </w:rPr>
                            </w:pPr>
                          </w:p>
                          <w:p w:rsidR="00B96A52" w:rsidRPr="00A46685" w:rsidRDefault="00B96A52" w:rsidP="00B96A52">
                            <w:pPr>
                              <w:jc w:val="center"/>
                              <w:rPr>
                                <w:sz w:val="28"/>
                                <w:szCs w:val="28"/>
                                <w:lang w:val="en-GB"/>
                              </w:rPr>
                            </w:pPr>
                            <w:r w:rsidRPr="00A46685">
                              <w:rPr>
                                <w:b/>
                                <w:sz w:val="28"/>
                                <w:szCs w:val="28"/>
                                <w:lang w:val="en-GB"/>
                              </w:rPr>
                              <w:t>HỆ THỐNG QUẢN LÝ CHẤT LƯỢNG</w:t>
                            </w:r>
                            <w:r w:rsidRPr="00A46685">
                              <w:rPr>
                                <w:b/>
                                <w:sz w:val="28"/>
                                <w:szCs w:val="28"/>
                                <w:lang w:val="en-GB"/>
                              </w:rPr>
                              <w:br/>
                              <w:t xml:space="preserve"> THEO TIÊU CHUẨN TCVN ISO 9001:20</w:t>
                            </w:r>
                            <w:r>
                              <w:rPr>
                                <w:b/>
                                <w:sz w:val="28"/>
                                <w:szCs w:val="28"/>
                                <w:lang w:val="en-GB"/>
                              </w:rPr>
                              <w:t>15</w:t>
                            </w:r>
                          </w:p>
                          <w:p w:rsidR="00B96A52" w:rsidRDefault="00B96A52" w:rsidP="00B96A52">
                            <w:pPr>
                              <w:jc w:val="center"/>
                              <w:rPr>
                                <w:b/>
                                <w:lang w:val="en-GB"/>
                              </w:rPr>
                            </w:pPr>
                          </w:p>
                          <w:p w:rsidR="00B96A52" w:rsidRDefault="00B96A52" w:rsidP="00B96A52">
                            <w:pPr>
                              <w:jc w:val="center"/>
                              <w:rPr>
                                <w:b/>
                                <w:lang w:val="en-GB"/>
                              </w:rPr>
                            </w:pPr>
                          </w:p>
                          <w:p w:rsidR="00B96A52" w:rsidRDefault="00B96A52" w:rsidP="00B96A52">
                            <w:pPr>
                              <w:jc w:val="center"/>
                              <w:rPr>
                                <w:b/>
                                <w:lang w:val="en-GB"/>
                              </w:rPr>
                            </w:pPr>
                          </w:p>
                          <w:p w:rsidR="00B96A52" w:rsidRPr="00182394" w:rsidRDefault="00B96A52" w:rsidP="00B96A52">
                            <w:pPr>
                              <w:spacing w:before="60" w:after="60"/>
                              <w:ind w:left="1418"/>
                              <w:rPr>
                                <w:b/>
                                <w:bCs/>
                                <w:sz w:val="26"/>
                                <w:szCs w:val="26"/>
                              </w:rPr>
                            </w:pPr>
                          </w:p>
                          <w:p w:rsidR="00B96A52" w:rsidRPr="00182394" w:rsidRDefault="00B96A52" w:rsidP="00B96A52">
                            <w:pPr>
                              <w:spacing w:before="60" w:after="60"/>
                              <w:ind w:left="1418"/>
                              <w:rPr>
                                <w:b/>
                                <w:bCs/>
                                <w:sz w:val="26"/>
                                <w:szCs w:val="26"/>
                              </w:rPr>
                            </w:pPr>
                          </w:p>
                          <w:p w:rsidR="00B96A52" w:rsidRPr="00182394" w:rsidRDefault="00B96A52" w:rsidP="00B96A52">
                            <w:pPr>
                              <w:spacing w:before="60" w:after="60"/>
                              <w:ind w:left="1418"/>
                              <w:rPr>
                                <w:b/>
                                <w:bCs/>
                                <w:sz w:val="26"/>
                                <w:szCs w:val="26"/>
                              </w:rPr>
                            </w:pPr>
                          </w:p>
                          <w:p w:rsidR="00B96A52" w:rsidRPr="00182394" w:rsidRDefault="00B96A52" w:rsidP="007072EA">
                            <w:pPr>
                              <w:spacing w:before="60" w:after="60"/>
                              <w:rPr>
                                <w:b/>
                                <w:bCs/>
                                <w:sz w:val="26"/>
                                <w:szCs w:val="26"/>
                              </w:rPr>
                            </w:pPr>
                          </w:p>
                          <w:p w:rsidR="00B96A52" w:rsidRPr="00182394" w:rsidRDefault="00B96A52" w:rsidP="00B96A52">
                            <w:pPr>
                              <w:spacing w:before="60" w:after="60"/>
                              <w:rPr>
                                <w:b/>
                                <w:bCs/>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3"/>
                              <w:gridCol w:w="2174"/>
                              <w:gridCol w:w="2174"/>
                              <w:gridCol w:w="2174"/>
                            </w:tblGrid>
                            <w:tr w:rsidR="00B96A52" w:rsidRPr="00182394" w:rsidTr="00EB4EE5">
                              <w:trPr>
                                <w:jc w:val="center"/>
                              </w:trPr>
                              <w:tc>
                                <w:tcPr>
                                  <w:tcW w:w="2173" w:type="dxa"/>
                                  <w:shd w:val="clear" w:color="auto" w:fill="auto"/>
                                </w:tcPr>
                                <w:p w:rsidR="00B96A52" w:rsidRPr="002727C8" w:rsidRDefault="00B96A52" w:rsidP="00B853DE">
                                  <w:pPr>
                                    <w:pStyle w:val="Heading1"/>
                                    <w:spacing w:before="60" w:after="60" w:line="360" w:lineRule="auto"/>
                                    <w:jc w:val="center"/>
                                    <w:rPr>
                                      <w:rFonts w:ascii="Times New Roman" w:hAnsi="Times New Roman"/>
                                      <w:i w:val="0"/>
                                    </w:rPr>
                                  </w:pPr>
                                </w:p>
                              </w:tc>
                              <w:tc>
                                <w:tcPr>
                                  <w:tcW w:w="2174" w:type="dxa"/>
                                  <w:shd w:val="clear" w:color="auto" w:fill="auto"/>
                                </w:tcPr>
                                <w:p w:rsidR="00B96A52" w:rsidRPr="002727C8" w:rsidRDefault="00B96A52" w:rsidP="00B853DE">
                                  <w:pPr>
                                    <w:pStyle w:val="Heading1"/>
                                    <w:spacing w:before="60" w:after="60" w:line="360" w:lineRule="auto"/>
                                    <w:jc w:val="center"/>
                                    <w:rPr>
                                      <w:rFonts w:ascii="Times New Roman" w:hAnsi="Times New Roman"/>
                                      <w:i w:val="0"/>
                                      <w:lang w:val="vi-VN"/>
                                    </w:rPr>
                                  </w:pPr>
                                  <w:r w:rsidRPr="002727C8">
                                    <w:rPr>
                                      <w:rFonts w:ascii="Times New Roman" w:hAnsi="Times New Roman"/>
                                      <w:i w:val="0"/>
                                    </w:rPr>
                                    <w:t>Người soạn thảo</w:t>
                                  </w:r>
                                </w:p>
                              </w:tc>
                              <w:tc>
                                <w:tcPr>
                                  <w:tcW w:w="2174" w:type="dxa"/>
                                  <w:shd w:val="clear" w:color="auto" w:fill="auto"/>
                                </w:tcPr>
                                <w:p w:rsidR="00B96A52" w:rsidRPr="002727C8" w:rsidRDefault="00B96A52" w:rsidP="00B853DE">
                                  <w:pPr>
                                    <w:pStyle w:val="Heading1"/>
                                    <w:spacing w:before="60" w:after="60" w:line="360" w:lineRule="auto"/>
                                    <w:jc w:val="center"/>
                                    <w:rPr>
                                      <w:rFonts w:ascii="Times New Roman" w:hAnsi="Times New Roman"/>
                                      <w:i w:val="0"/>
                                    </w:rPr>
                                  </w:pPr>
                                  <w:r w:rsidRPr="002727C8">
                                    <w:rPr>
                                      <w:rFonts w:ascii="Times New Roman" w:hAnsi="Times New Roman"/>
                                      <w:i w:val="0"/>
                                    </w:rPr>
                                    <w:t>Ng</w:t>
                                  </w:r>
                                  <w:r w:rsidRPr="002727C8">
                                    <w:rPr>
                                      <w:rFonts w:ascii="Times New Roman" w:hAnsi="Times New Roman"/>
                                      <w:i w:val="0"/>
                                      <w:lang w:val="vi-VN"/>
                                    </w:rPr>
                                    <w:t>ườ</w:t>
                                  </w:r>
                                  <w:r w:rsidRPr="002727C8">
                                    <w:rPr>
                                      <w:rFonts w:ascii="Times New Roman" w:hAnsi="Times New Roman"/>
                                      <w:i w:val="0"/>
                                    </w:rPr>
                                    <w:t>i xem xét</w:t>
                                  </w:r>
                                </w:p>
                              </w:tc>
                              <w:tc>
                                <w:tcPr>
                                  <w:tcW w:w="2174" w:type="dxa"/>
                                  <w:shd w:val="clear" w:color="auto" w:fill="auto"/>
                                </w:tcPr>
                                <w:p w:rsidR="00B96A52" w:rsidRPr="002727C8" w:rsidRDefault="00B96A52" w:rsidP="00B853DE">
                                  <w:pPr>
                                    <w:pStyle w:val="Heading1"/>
                                    <w:spacing w:before="60" w:after="60" w:line="360" w:lineRule="auto"/>
                                    <w:jc w:val="center"/>
                                    <w:rPr>
                                      <w:rFonts w:ascii="Times New Roman" w:hAnsi="Times New Roman"/>
                                      <w:i w:val="0"/>
                                    </w:rPr>
                                  </w:pPr>
                                  <w:r w:rsidRPr="002727C8">
                                    <w:rPr>
                                      <w:rFonts w:ascii="Times New Roman" w:hAnsi="Times New Roman"/>
                                      <w:i w:val="0"/>
                                    </w:rPr>
                                    <w:t>Ng</w:t>
                                  </w:r>
                                  <w:r w:rsidRPr="002727C8">
                                    <w:rPr>
                                      <w:rFonts w:ascii="Times New Roman" w:hAnsi="Times New Roman"/>
                                      <w:i w:val="0"/>
                                      <w:lang w:val="vi-VN"/>
                                    </w:rPr>
                                    <w:t>ườ</w:t>
                                  </w:r>
                                  <w:r w:rsidRPr="002727C8">
                                    <w:rPr>
                                      <w:rFonts w:ascii="Times New Roman" w:hAnsi="Times New Roman"/>
                                      <w:i w:val="0"/>
                                    </w:rPr>
                                    <w:t>i phê duyệt</w:t>
                                  </w:r>
                                </w:p>
                              </w:tc>
                            </w:tr>
                            <w:tr w:rsidR="00B96A52" w:rsidRPr="00182394" w:rsidTr="00EB4EE5">
                              <w:trPr>
                                <w:jc w:val="center"/>
                              </w:trPr>
                              <w:tc>
                                <w:tcPr>
                                  <w:tcW w:w="2173" w:type="dxa"/>
                                  <w:shd w:val="clear" w:color="auto" w:fill="auto"/>
                                </w:tcPr>
                                <w:p w:rsidR="00B96A52" w:rsidRPr="002727C8" w:rsidRDefault="00B96A52" w:rsidP="00B853DE">
                                  <w:pPr>
                                    <w:pStyle w:val="Heading1"/>
                                    <w:spacing w:before="60" w:after="60" w:line="360" w:lineRule="auto"/>
                                    <w:jc w:val="center"/>
                                    <w:rPr>
                                      <w:rFonts w:ascii="Times New Roman" w:hAnsi="Times New Roman"/>
                                      <w:i w:val="0"/>
                                    </w:rPr>
                                  </w:pPr>
                                  <w:r w:rsidRPr="002727C8">
                                    <w:rPr>
                                      <w:rFonts w:ascii="Times New Roman" w:hAnsi="Times New Roman"/>
                                      <w:i w:val="0"/>
                                    </w:rPr>
                                    <w:t>Họ và tên</w:t>
                                  </w:r>
                                </w:p>
                              </w:tc>
                              <w:tc>
                                <w:tcPr>
                                  <w:tcW w:w="2174" w:type="dxa"/>
                                  <w:shd w:val="clear" w:color="auto" w:fill="auto"/>
                                </w:tcPr>
                                <w:p w:rsidR="00B96A52" w:rsidRPr="002727C8" w:rsidRDefault="00B96A52" w:rsidP="00B853DE">
                                  <w:pPr>
                                    <w:pStyle w:val="Heading1"/>
                                    <w:spacing w:before="60" w:after="60" w:line="360" w:lineRule="auto"/>
                                    <w:jc w:val="center"/>
                                    <w:rPr>
                                      <w:rFonts w:ascii="Times New Roman" w:hAnsi="Times New Roman"/>
                                      <w:i w:val="0"/>
                                    </w:rPr>
                                  </w:pPr>
                                  <w:r>
                                    <w:rPr>
                                      <w:rFonts w:ascii="Times New Roman" w:hAnsi="Times New Roman"/>
                                      <w:i w:val="0"/>
                                    </w:rPr>
                                    <w:t>Hoàng Thị Tường Vi</w:t>
                                  </w:r>
                                </w:p>
                              </w:tc>
                              <w:tc>
                                <w:tcPr>
                                  <w:tcW w:w="2174" w:type="dxa"/>
                                  <w:shd w:val="clear" w:color="auto" w:fill="auto"/>
                                </w:tcPr>
                                <w:p w:rsidR="00B96A52" w:rsidRPr="002727C8" w:rsidRDefault="00B96A52" w:rsidP="00B02881">
                                  <w:pPr>
                                    <w:pStyle w:val="Heading1"/>
                                    <w:spacing w:before="60" w:after="60" w:line="360" w:lineRule="auto"/>
                                    <w:jc w:val="center"/>
                                    <w:rPr>
                                      <w:rFonts w:ascii="Times New Roman" w:hAnsi="Times New Roman"/>
                                      <w:i w:val="0"/>
                                    </w:rPr>
                                  </w:pPr>
                                  <w:r>
                                    <w:rPr>
                                      <w:rFonts w:ascii="Times New Roman" w:hAnsi="Times New Roman"/>
                                      <w:i w:val="0"/>
                                    </w:rPr>
                                    <w:t>Nguyễn Xuân Chớ</w:t>
                                  </w:r>
                                </w:p>
                              </w:tc>
                              <w:tc>
                                <w:tcPr>
                                  <w:tcW w:w="2174" w:type="dxa"/>
                                  <w:shd w:val="clear" w:color="auto" w:fill="auto"/>
                                </w:tcPr>
                                <w:p w:rsidR="00B96A52" w:rsidRPr="002727C8" w:rsidRDefault="00B96A52" w:rsidP="00B853DE">
                                  <w:pPr>
                                    <w:pStyle w:val="Heading1"/>
                                    <w:spacing w:before="60" w:after="60" w:line="360" w:lineRule="auto"/>
                                    <w:jc w:val="center"/>
                                    <w:rPr>
                                      <w:rFonts w:ascii="Times New Roman" w:hAnsi="Times New Roman"/>
                                      <w:i w:val="0"/>
                                    </w:rPr>
                                  </w:pPr>
                                  <w:r>
                                    <w:rPr>
                                      <w:rFonts w:ascii="Times New Roman" w:hAnsi="Times New Roman"/>
                                      <w:i w:val="0"/>
                                    </w:rPr>
                                    <w:t>Phan Phước Thìn</w:t>
                                  </w:r>
                                </w:p>
                              </w:tc>
                            </w:tr>
                            <w:tr w:rsidR="00B96A52" w:rsidRPr="00182394" w:rsidTr="00EB4EE5">
                              <w:trPr>
                                <w:trHeight w:val="456"/>
                                <w:jc w:val="center"/>
                              </w:trPr>
                              <w:tc>
                                <w:tcPr>
                                  <w:tcW w:w="2173" w:type="dxa"/>
                                  <w:shd w:val="clear" w:color="auto" w:fill="auto"/>
                                </w:tcPr>
                                <w:p w:rsidR="00B96A52" w:rsidRPr="002727C8" w:rsidRDefault="00B96A52" w:rsidP="00B853DE">
                                  <w:pPr>
                                    <w:pStyle w:val="Heading1"/>
                                    <w:spacing w:before="60" w:after="60" w:line="360" w:lineRule="auto"/>
                                    <w:jc w:val="center"/>
                                    <w:rPr>
                                      <w:rFonts w:ascii="Times New Roman" w:hAnsi="Times New Roman"/>
                                      <w:i w:val="0"/>
                                    </w:rPr>
                                  </w:pPr>
                                  <w:r w:rsidRPr="002727C8">
                                    <w:rPr>
                                      <w:rFonts w:ascii="Times New Roman" w:hAnsi="Times New Roman"/>
                                      <w:i w:val="0"/>
                                    </w:rPr>
                                    <w:t>Ch</w:t>
                                  </w:r>
                                  <w:r w:rsidRPr="002727C8">
                                    <w:rPr>
                                      <w:rFonts w:ascii="Times New Roman" w:hAnsi="Times New Roman"/>
                                      <w:i w:val="0"/>
                                      <w:lang w:val="vi-VN"/>
                                    </w:rPr>
                                    <w:t>ữ</w:t>
                                  </w:r>
                                  <w:r w:rsidRPr="002727C8">
                                    <w:rPr>
                                      <w:rFonts w:ascii="Times New Roman" w:hAnsi="Times New Roman"/>
                                      <w:i w:val="0"/>
                                    </w:rPr>
                                    <w:t xml:space="preserve"> ký</w:t>
                                  </w:r>
                                </w:p>
                              </w:tc>
                              <w:tc>
                                <w:tcPr>
                                  <w:tcW w:w="2174" w:type="dxa"/>
                                  <w:shd w:val="clear" w:color="auto" w:fill="auto"/>
                                </w:tcPr>
                                <w:p w:rsidR="00B96A52" w:rsidRDefault="00B96A52" w:rsidP="00B853DE"/>
                                <w:p w:rsidR="00B96A52" w:rsidRDefault="00B96A52" w:rsidP="00B853DE"/>
                                <w:p w:rsidR="00B96A52" w:rsidRPr="002727C8" w:rsidRDefault="00B96A52" w:rsidP="00B853DE"/>
                              </w:tc>
                              <w:tc>
                                <w:tcPr>
                                  <w:tcW w:w="2174" w:type="dxa"/>
                                  <w:shd w:val="clear" w:color="auto" w:fill="auto"/>
                                </w:tcPr>
                                <w:p w:rsidR="00B96A52" w:rsidRPr="00285DF4" w:rsidRDefault="00B96A52" w:rsidP="00285DF4"/>
                              </w:tc>
                              <w:tc>
                                <w:tcPr>
                                  <w:tcW w:w="2174" w:type="dxa"/>
                                  <w:shd w:val="clear" w:color="auto" w:fill="auto"/>
                                </w:tcPr>
                                <w:p w:rsidR="00B96A52" w:rsidRPr="002727C8" w:rsidRDefault="00B96A52" w:rsidP="00B853DE">
                                  <w:pPr>
                                    <w:pStyle w:val="Heading1"/>
                                    <w:spacing w:before="60" w:after="60" w:line="360" w:lineRule="auto"/>
                                    <w:jc w:val="center"/>
                                    <w:rPr>
                                      <w:rFonts w:ascii="Times New Roman" w:hAnsi="Times New Roman"/>
                                      <w:i w:val="0"/>
                                    </w:rPr>
                                  </w:pPr>
                                </w:p>
                              </w:tc>
                            </w:tr>
                            <w:tr w:rsidR="00B96A52" w:rsidRPr="00182394" w:rsidTr="00850C54">
                              <w:trPr>
                                <w:trHeight w:val="361"/>
                                <w:jc w:val="center"/>
                              </w:trPr>
                              <w:tc>
                                <w:tcPr>
                                  <w:tcW w:w="2173" w:type="dxa"/>
                                  <w:shd w:val="clear" w:color="auto" w:fill="auto"/>
                                </w:tcPr>
                                <w:p w:rsidR="00B96A52" w:rsidRPr="002727C8" w:rsidRDefault="00B96A52" w:rsidP="00B853DE">
                                  <w:pPr>
                                    <w:pStyle w:val="Heading1"/>
                                    <w:spacing w:before="60" w:after="60" w:line="360" w:lineRule="auto"/>
                                    <w:jc w:val="center"/>
                                    <w:rPr>
                                      <w:rFonts w:ascii="Times New Roman" w:hAnsi="Times New Roman"/>
                                      <w:i w:val="0"/>
                                    </w:rPr>
                                  </w:pPr>
                                  <w:r w:rsidRPr="002727C8">
                                    <w:rPr>
                                      <w:rFonts w:ascii="Times New Roman" w:hAnsi="Times New Roman"/>
                                      <w:i w:val="0"/>
                                    </w:rPr>
                                    <w:t>Ch</w:t>
                                  </w:r>
                                  <w:r w:rsidRPr="002727C8">
                                    <w:rPr>
                                      <w:rFonts w:ascii="Times New Roman" w:hAnsi="Times New Roman"/>
                                      <w:i w:val="0"/>
                                      <w:lang w:val="vi-VN"/>
                                    </w:rPr>
                                    <w:t>ứ</w:t>
                                  </w:r>
                                  <w:r w:rsidRPr="002727C8">
                                    <w:rPr>
                                      <w:rFonts w:ascii="Times New Roman" w:hAnsi="Times New Roman"/>
                                      <w:i w:val="0"/>
                                    </w:rPr>
                                    <w:t>c vụ</w:t>
                                  </w:r>
                                </w:p>
                              </w:tc>
                              <w:tc>
                                <w:tcPr>
                                  <w:tcW w:w="2174" w:type="dxa"/>
                                  <w:shd w:val="clear" w:color="auto" w:fill="auto"/>
                                </w:tcPr>
                                <w:p w:rsidR="00B96A52" w:rsidRPr="002727C8" w:rsidRDefault="00B96A52" w:rsidP="00B853DE">
                                  <w:pPr>
                                    <w:pStyle w:val="Heading1"/>
                                    <w:spacing w:before="60" w:after="60" w:line="360" w:lineRule="auto"/>
                                    <w:jc w:val="center"/>
                                    <w:rPr>
                                      <w:rFonts w:ascii="Times New Roman" w:hAnsi="Times New Roman"/>
                                      <w:i w:val="0"/>
                                    </w:rPr>
                                  </w:pPr>
                                  <w:r>
                                    <w:rPr>
                                      <w:rFonts w:ascii="Times New Roman" w:hAnsi="Times New Roman"/>
                                      <w:i w:val="0"/>
                                    </w:rPr>
                                    <w:t>Công chức TP-HT</w:t>
                                  </w:r>
                                </w:p>
                              </w:tc>
                              <w:tc>
                                <w:tcPr>
                                  <w:tcW w:w="2174" w:type="dxa"/>
                                  <w:shd w:val="clear" w:color="auto" w:fill="auto"/>
                                </w:tcPr>
                                <w:p w:rsidR="00B96A52" w:rsidRPr="002727C8" w:rsidRDefault="00B96A52" w:rsidP="00B853DE">
                                  <w:pPr>
                                    <w:pStyle w:val="Heading1"/>
                                    <w:spacing w:before="60" w:after="60" w:line="360" w:lineRule="auto"/>
                                    <w:jc w:val="center"/>
                                    <w:rPr>
                                      <w:rFonts w:ascii="Times New Roman" w:hAnsi="Times New Roman"/>
                                      <w:i w:val="0"/>
                                    </w:rPr>
                                  </w:pPr>
                                  <w:r>
                                    <w:rPr>
                                      <w:rFonts w:ascii="Times New Roman" w:hAnsi="Times New Roman"/>
                                      <w:i w:val="0"/>
                                    </w:rPr>
                                    <w:t>Đại diện Lãnh đạo chất lượng</w:t>
                                  </w:r>
                                </w:p>
                              </w:tc>
                              <w:tc>
                                <w:tcPr>
                                  <w:tcW w:w="2174" w:type="dxa"/>
                                  <w:shd w:val="clear" w:color="auto" w:fill="auto"/>
                                </w:tcPr>
                                <w:p w:rsidR="00B96A52" w:rsidRDefault="00B96A52" w:rsidP="00B853DE">
                                  <w:pPr>
                                    <w:pStyle w:val="Heading1"/>
                                    <w:spacing w:before="60" w:after="60" w:line="360" w:lineRule="auto"/>
                                    <w:jc w:val="center"/>
                                    <w:rPr>
                                      <w:rFonts w:ascii="Times New Roman" w:hAnsi="Times New Roman"/>
                                      <w:i w:val="0"/>
                                    </w:rPr>
                                  </w:pPr>
                                  <w:r>
                                    <w:rPr>
                                      <w:rFonts w:ascii="Times New Roman" w:hAnsi="Times New Roman"/>
                                      <w:i w:val="0"/>
                                    </w:rPr>
                                    <w:t>Chủ tịch</w:t>
                                  </w:r>
                                </w:p>
                                <w:p w:rsidR="00B96A52" w:rsidRPr="00C52462" w:rsidRDefault="00B96A52" w:rsidP="00C52462"/>
                              </w:tc>
                            </w:tr>
                          </w:tbl>
                          <w:p w:rsidR="00B96A52" w:rsidRPr="00182394" w:rsidRDefault="00B96A52" w:rsidP="00B96A52">
                            <w:pPr>
                              <w:pStyle w:val="Heading1"/>
                              <w:spacing w:before="60" w:after="60" w:line="360"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6pt;margin-top:14.25pt;width:452.9pt;height:71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cnUNgIAAGMEAAAOAAAAZHJzL2Uyb0RvYy54bWysVNtu2zAMfR+wfxD0vjjOkiU14hRdugwD&#10;ugvQ7AMUWbaFSqImKbG7ry8lu1m67WmYHwRJpA7Jc0ivr3utyEk4L8GUNJ9MKRGGQyVNU9Lv+92b&#10;FSU+MFMxBUaU9FF4er15/Wrd2ULMoAVVCUcQxPiisyVtQ7BFlnneCs38BKwwaKzBaRbw6JqscqxD&#10;dK2y2XT6LuvAVdYBF97j7e1gpJuEX9eCh6917UUgqqSYW0irS+shrtlmzYrGMdtKPqbB/iELzaTB&#10;oGeoWxYYOTr5B5SW3IGHOkw46AzqWnKRasBq8ulv1dy3zIpUC5Lj7Zkm//9g+ZfTN0dkVdIlJYZp&#10;lGgv+kDeQ0+WkZ3O+gKd7i26hR6vUeVUqbd3wB88MbBtmWnEjXPQtYJVmF0eX2YXTwccH0EO3Weo&#10;MAw7BkhAfe10pA7JIIiOKj2elYmpcLxcLBf56i2aONqupsv5crVIMVjx/Nw6Hz4K0CRuSupQ+gTP&#10;Tnc+xHRY8ewSo3lQstpJpdLBNYetcuTEsE126RvRX7gpQ7qYS76ImWiLrAXsm4d9O6r/wttfgk7T&#10;9zdQLQNOgJK6pKuzEysikx9MlfozMKmGPRahzEhtZHPgNfSHfpTqANUjkuxg6HScTNy04H5S0mGX&#10;l9T/ODInKFGfDAp1lc/ncSzSYb5YzvDgLi2HSwszHKGwaEqG7TYMo3S0TjYtRhpaw8ANilvLRHvs&#10;giGrMW/s5KTGOHVxVC7PyevXv2HzBAAA//8DAFBLAwQUAAYACAAAACEAnYPKb+AAAAAKAQAADwAA&#10;AGRycy9kb3ducmV2LnhtbEyPy07DMBBF90j8gzVIbCrqNCJ9hDgVRUIsEIuUSt068RBHxA/FThr4&#10;eoYVLK/u6M45xX42PZtwCJ2zAlbLBBjaxqnOtgJO7893W2AhSqtk7ywK+MIA+/L6qpC5chdb4XSM&#10;LaMRG3IpQMfoc85Do9HIsHQeLXUfbjAyUhxargZ5oXHT8zRJ1tzIztIHLT0+aWw+j6MR8P22SBev&#10;h0NdjbjLfOXPeppehLi9mR8fgEWc498x/OITOpTEVLvRqsB6yimpRAHpNgNG/W61IZWaivtsswZe&#10;Fvy/QvkDAAD//wMAUEsBAi0AFAAGAAgAAAAhALaDOJL+AAAA4QEAABMAAAAAAAAAAAAAAAAAAAAA&#10;AFtDb250ZW50X1R5cGVzXS54bWxQSwECLQAUAAYACAAAACEAOP0h/9YAAACUAQAACwAAAAAAAAAA&#10;AAAAAAAvAQAAX3JlbHMvLnJlbHNQSwECLQAUAAYACAAAACEAOzHJ1DYCAABjBAAADgAAAAAAAAAA&#10;AAAAAAAuAgAAZHJzL2Uyb0RvYy54bWxQSwECLQAUAAYACAAAACEAnYPKb+AAAAAKAQAADwAAAAAA&#10;AAAAAAAAAACQBAAAZHJzL2Rvd25yZXYueG1sUEsFBgAAAAAEAAQA8wAAAJ0FAAAAAA==&#10;" strokeweight="4.5pt">
                <v:stroke linestyle="thickThin"/>
                <v:textbox>
                  <w:txbxContent>
                    <w:p w:rsidR="00B96A52" w:rsidRPr="00182394" w:rsidRDefault="00B96A52" w:rsidP="00B96A52">
                      <w:pPr>
                        <w:rPr>
                          <w:sz w:val="14"/>
                        </w:rPr>
                      </w:pPr>
                    </w:p>
                    <w:p w:rsidR="00B96A52" w:rsidRPr="00BC6432" w:rsidRDefault="00B96A52" w:rsidP="00B96A52">
                      <w:pPr>
                        <w:spacing w:line="340" w:lineRule="exact"/>
                        <w:jc w:val="center"/>
                        <w:rPr>
                          <w:b/>
                          <w:szCs w:val="28"/>
                          <w:lang w:val="en-GB"/>
                        </w:rPr>
                      </w:pPr>
                      <w:r w:rsidRPr="00BC6432">
                        <w:rPr>
                          <w:b/>
                          <w:sz w:val="28"/>
                          <w:szCs w:val="28"/>
                        </w:rPr>
                        <w:t xml:space="preserve">UBND </w:t>
                      </w:r>
                      <w:r>
                        <w:rPr>
                          <w:b/>
                          <w:sz w:val="28"/>
                          <w:szCs w:val="28"/>
                        </w:rPr>
                        <w:t>PHƯỜNG HƯƠNG AN</w:t>
                      </w:r>
                    </w:p>
                    <w:p w:rsidR="00B96A52" w:rsidRPr="00182394" w:rsidRDefault="00B96A52" w:rsidP="00B96A52">
                      <w:pPr>
                        <w:spacing w:before="60" w:after="60" w:line="360" w:lineRule="auto"/>
                        <w:rPr>
                          <w:szCs w:val="28"/>
                          <w:lang w:val="en-GB"/>
                        </w:rPr>
                      </w:pPr>
                    </w:p>
                    <w:p w:rsidR="00B96A52" w:rsidRDefault="00B96A52" w:rsidP="00B96A52">
                      <w:pPr>
                        <w:spacing w:before="60" w:after="60" w:line="360" w:lineRule="auto"/>
                        <w:rPr>
                          <w:szCs w:val="28"/>
                          <w:lang w:val="en-GB"/>
                        </w:rPr>
                      </w:pPr>
                    </w:p>
                    <w:p w:rsidR="00B96A52" w:rsidRPr="00182394" w:rsidRDefault="00B96A52" w:rsidP="00B96A52">
                      <w:pPr>
                        <w:spacing w:before="60" w:after="60" w:line="360" w:lineRule="auto"/>
                        <w:rPr>
                          <w:szCs w:val="28"/>
                          <w:lang w:val="en-GB"/>
                        </w:rPr>
                      </w:pPr>
                    </w:p>
                    <w:p w:rsidR="00B96A52" w:rsidRDefault="00B96A52" w:rsidP="00B96A52">
                      <w:pPr>
                        <w:spacing w:before="60" w:after="60" w:line="360" w:lineRule="auto"/>
                        <w:rPr>
                          <w:szCs w:val="28"/>
                          <w:lang w:val="en-GB"/>
                        </w:rPr>
                      </w:pPr>
                    </w:p>
                    <w:p w:rsidR="00B96A52" w:rsidRDefault="00B96A52" w:rsidP="00B96A52">
                      <w:pPr>
                        <w:spacing w:before="60" w:after="60" w:line="360" w:lineRule="auto"/>
                        <w:rPr>
                          <w:szCs w:val="28"/>
                          <w:lang w:val="en-GB"/>
                        </w:rPr>
                      </w:pPr>
                    </w:p>
                    <w:p w:rsidR="00B96A52" w:rsidRPr="00182394" w:rsidRDefault="00B96A52" w:rsidP="00B96A52">
                      <w:pPr>
                        <w:spacing w:before="60" w:after="60" w:line="360" w:lineRule="auto"/>
                        <w:rPr>
                          <w:szCs w:val="28"/>
                          <w:lang w:val="en-GB"/>
                        </w:rPr>
                      </w:pPr>
                    </w:p>
                    <w:p w:rsidR="00B96A52" w:rsidRPr="00C52462" w:rsidRDefault="00B96A52" w:rsidP="00B96A52">
                      <w:pPr>
                        <w:pStyle w:val="Heading1"/>
                        <w:spacing w:before="120" w:after="120" w:line="360" w:lineRule="auto"/>
                        <w:jc w:val="center"/>
                        <w:rPr>
                          <w:rFonts w:ascii="Times New Roman" w:hAnsi="Times New Roman"/>
                          <w:i w:val="0"/>
                          <w:iCs/>
                          <w:kern w:val="16"/>
                          <w:sz w:val="44"/>
                          <w:szCs w:val="44"/>
                          <w:lang w:val="en-GB"/>
                        </w:rPr>
                      </w:pPr>
                      <w:r w:rsidRPr="00C52462">
                        <w:rPr>
                          <w:rFonts w:ascii="Times New Roman" w:hAnsi="Times New Roman"/>
                          <w:i w:val="0"/>
                          <w:iCs/>
                          <w:kern w:val="16"/>
                          <w:sz w:val="44"/>
                          <w:szCs w:val="44"/>
                          <w:lang w:val="en-GB"/>
                        </w:rPr>
                        <w:t>QUY TRÌNH</w:t>
                      </w:r>
                    </w:p>
                    <w:p w:rsidR="00B96A52" w:rsidRDefault="007072EA" w:rsidP="00B96A52">
                      <w:pPr>
                        <w:jc w:val="center"/>
                        <w:rPr>
                          <w:b/>
                          <w:sz w:val="28"/>
                          <w:szCs w:val="28"/>
                          <w:lang w:val="en-GB"/>
                        </w:rPr>
                      </w:pPr>
                      <w:r>
                        <w:rPr>
                          <w:b/>
                          <w:sz w:val="28"/>
                          <w:szCs w:val="28"/>
                          <w:lang w:val="en-GB"/>
                        </w:rPr>
                        <w:t>GIẢI QUYẾT</w:t>
                      </w:r>
                      <w:r w:rsidR="00B96A52">
                        <w:rPr>
                          <w:b/>
                          <w:sz w:val="28"/>
                          <w:szCs w:val="28"/>
                          <w:lang w:val="en-GB"/>
                        </w:rPr>
                        <w:t xml:space="preserve"> TTHC LĨNH VỰC TƯ PHÁP HỘ TỊCH</w:t>
                      </w:r>
                    </w:p>
                    <w:p w:rsidR="007072EA" w:rsidRDefault="007072EA" w:rsidP="00B96A52">
                      <w:pPr>
                        <w:jc w:val="center"/>
                        <w:rPr>
                          <w:b/>
                          <w:sz w:val="28"/>
                          <w:szCs w:val="28"/>
                          <w:lang w:val="en-GB"/>
                        </w:rPr>
                      </w:pPr>
                    </w:p>
                    <w:p w:rsidR="007072EA" w:rsidRDefault="007072EA" w:rsidP="00B96A52">
                      <w:pPr>
                        <w:jc w:val="center"/>
                        <w:rPr>
                          <w:b/>
                          <w:sz w:val="28"/>
                          <w:szCs w:val="28"/>
                          <w:lang w:val="en-GB"/>
                        </w:rPr>
                      </w:pPr>
                    </w:p>
                    <w:p w:rsidR="007072EA" w:rsidRDefault="007072EA" w:rsidP="00B96A52">
                      <w:pPr>
                        <w:jc w:val="center"/>
                        <w:rPr>
                          <w:b/>
                          <w:sz w:val="28"/>
                          <w:szCs w:val="28"/>
                          <w:lang w:val="en-GB"/>
                        </w:rPr>
                      </w:pPr>
                      <w:r>
                        <w:rPr>
                          <w:b/>
                          <w:sz w:val="28"/>
                          <w:szCs w:val="28"/>
                          <w:lang w:val="en-GB"/>
                        </w:rPr>
                        <w:t>LIÊN THÔNG CÁC THỦ TỤC HÀNH CHÍNH VỀ ĐĂNG KÝ KHAI SINH, CẤP THẺ BẢO HIỂM Y TẾ CHO TRẺ EM DƯỚI 6 TUỔI</w:t>
                      </w:r>
                    </w:p>
                    <w:p w:rsidR="00B96A52" w:rsidRDefault="00B96A52" w:rsidP="00B96A52">
                      <w:pPr>
                        <w:jc w:val="center"/>
                        <w:rPr>
                          <w:b/>
                          <w:sz w:val="28"/>
                          <w:szCs w:val="28"/>
                          <w:lang w:val="en-GB"/>
                        </w:rPr>
                      </w:pPr>
                    </w:p>
                    <w:p w:rsidR="00B96A52" w:rsidRPr="00292EA5" w:rsidRDefault="00B96A52" w:rsidP="00B96A52">
                      <w:pPr>
                        <w:jc w:val="center"/>
                        <w:rPr>
                          <w:b/>
                          <w:sz w:val="26"/>
                          <w:szCs w:val="26"/>
                          <w:lang w:val="en-GB"/>
                        </w:rPr>
                      </w:pPr>
                    </w:p>
                    <w:p w:rsidR="00B96A52" w:rsidRPr="00C52462" w:rsidRDefault="00B96A52" w:rsidP="00B96A52">
                      <w:pPr>
                        <w:jc w:val="center"/>
                        <w:rPr>
                          <w:b/>
                          <w:sz w:val="28"/>
                          <w:szCs w:val="28"/>
                          <w:lang w:val="en-GB"/>
                        </w:rPr>
                      </w:pPr>
                    </w:p>
                    <w:p w:rsidR="00B96A52" w:rsidRPr="00182394" w:rsidRDefault="00B96A52" w:rsidP="00B96A52">
                      <w:pPr>
                        <w:rPr>
                          <w:lang w:val="en-GB"/>
                        </w:rPr>
                      </w:pPr>
                    </w:p>
                    <w:p w:rsidR="00B96A52" w:rsidRDefault="00B96A52" w:rsidP="00B96A52">
                      <w:pPr>
                        <w:rPr>
                          <w:lang w:val="en-GB"/>
                        </w:rPr>
                      </w:pPr>
                    </w:p>
                    <w:p w:rsidR="00B96A52" w:rsidRDefault="00B96A52" w:rsidP="00B96A52">
                      <w:pPr>
                        <w:rPr>
                          <w:lang w:val="en-GB"/>
                        </w:rPr>
                      </w:pPr>
                    </w:p>
                    <w:p w:rsidR="00B96A52" w:rsidRPr="00A46685" w:rsidRDefault="00B96A52" w:rsidP="00B96A52">
                      <w:pPr>
                        <w:jc w:val="center"/>
                        <w:rPr>
                          <w:sz w:val="28"/>
                          <w:szCs w:val="28"/>
                          <w:lang w:val="en-GB"/>
                        </w:rPr>
                      </w:pPr>
                      <w:r w:rsidRPr="00A46685">
                        <w:rPr>
                          <w:b/>
                          <w:sz w:val="28"/>
                          <w:szCs w:val="28"/>
                          <w:lang w:val="en-GB"/>
                        </w:rPr>
                        <w:t>HỆ THỐNG QUẢN LÝ CHẤT LƯỢNG</w:t>
                      </w:r>
                      <w:r w:rsidRPr="00A46685">
                        <w:rPr>
                          <w:b/>
                          <w:sz w:val="28"/>
                          <w:szCs w:val="28"/>
                          <w:lang w:val="en-GB"/>
                        </w:rPr>
                        <w:br/>
                        <w:t xml:space="preserve"> THEO TIÊU CHUẨN TCVN ISO 9001:20</w:t>
                      </w:r>
                      <w:r>
                        <w:rPr>
                          <w:b/>
                          <w:sz w:val="28"/>
                          <w:szCs w:val="28"/>
                          <w:lang w:val="en-GB"/>
                        </w:rPr>
                        <w:t>15</w:t>
                      </w:r>
                    </w:p>
                    <w:p w:rsidR="00B96A52" w:rsidRDefault="00B96A52" w:rsidP="00B96A52">
                      <w:pPr>
                        <w:jc w:val="center"/>
                        <w:rPr>
                          <w:b/>
                          <w:lang w:val="en-GB"/>
                        </w:rPr>
                      </w:pPr>
                    </w:p>
                    <w:p w:rsidR="00B96A52" w:rsidRDefault="00B96A52" w:rsidP="00B96A52">
                      <w:pPr>
                        <w:jc w:val="center"/>
                        <w:rPr>
                          <w:b/>
                          <w:lang w:val="en-GB"/>
                        </w:rPr>
                      </w:pPr>
                    </w:p>
                    <w:p w:rsidR="00B96A52" w:rsidRDefault="00B96A52" w:rsidP="00B96A52">
                      <w:pPr>
                        <w:jc w:val="center"/>
                        <w:rPr>
                          <w:b/>
                          <w:lang w:val="en-GB"/>
                        </w:rPr>
                      </w:pPr>
                    </w:p>
                    <w:p w:rsidR="00B96A52" w:rsidRPr="00182394" w:rsidRDefault="00B96A52" w:rsidP="00B96A52">
                      <w:pPr>
                        <w:spacing w:before="60" w:after="60"/>
                        <w:ind w:left="1418"/>
                        <w:rPr>
                          <w:b/>
                          <w:bCs/>
                          <w:sz w:val="26"/>
                          <w:szCs w:val="26"/>
                        </w:rPr>
                      </w:pPr>
                    </w:p>
                    <w:p w:rsidR="00B96A52" w:rsidRPr="00182394" w:rsidRDefault="00B96A52" w:rsidP="00B96A52">
                      <w:pPr>
                        <w:spacing w:before="60" w:after="60"/>
                        <w:ind w:left="1418"/>
                        <w:rPr>
                          <w:b/>
                          <w:bCs/>
                          <w:sz w:val="26"/>
                          <w:szCs w:val="26"/>
                        </w:rPr>
                      </w:pPr>
                    </w:p>
                    <w:p w:rsidR="00B96A52" w:rsidRPr="00182394" w:rsidRDefault="00B96A52" w:rsidP="00B96A52">
                      <w:pPr>
                        <w:spacing w:before="60" w:after="60"/>
                        <w:ind w:left="1418"/>
                        <w:rPr>
                          <w:b/>
                          <w:bCs/>
                          <w:sz w:val="26"/>
                          <w:szCs w:val="26"/>
                        </w:rPr>
                      </w:pPr>
                    </w:p>
                    <w:p w:rsidR="00B96A52" w:rsidRPr="00182394" w:rsidRDefault="00B96A52" w:rsidP="007072EA">
                      <w:pPr>
                        <w:spacing w:before="60" w:after="60"/>
                        <w:rPr>
                          <w:b/>
                          <w:bCs/>
                          <w:sz w:val="26"/>
                          <w:szCs w:val="26"/>
                        </w:rPr>
                      </w:pPr>
                    </w:p>
                    <w:p w:rsidR="00B96A52" w:rsidRPr="00182394" w:rsidRDefault="00B96A52" w:rsidP="00B96A52">
                      <w:pPr>
                        <w:spacing w:before="60" w:after="60"/>
                        <w:rPr>
                          <w:b/>
                          <w:bCs/>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3"/>
                        <w:gridCol w:w="2174"/>
                        <w:gridCol w:w="2174"/>
                        <w:gridCol w:w="2174"/>
                      </w:tblGrid>
                      <w:tr w:rsidR="00B96A52" w:rsidRPr="00182394" w:rsidTr="00EB4EE5">
                        <w:trPr>
                          <w:jc w:val="center"/>
                        </w:trPr>
                        <w:tc>
                          <w:tcPr>
                            <w:tcW w:w="2173" w:type="dxa"/>
                            <w:shd w:val="clear" w:color="auto" w:fill="auto"/>
                          </w:tcPr>
                          <w:p w:rsidR="00B96A52" w:rsidRPr="002727C8" w:rsidRDefault="00B96A52" w:rsidP="00B853DE">
                            <w:pPr>
                              <w:pStyle w:val="Heading1"/>
                              <w:spacing w:before="60" w:after="60" w:line="360" w:lineRule="auto"/>
                              <w:jc w:val="center"/>
                              <w:rPr>
                                <w:rFonts w:ascii="Times New Roman" w:hAnsi="Times New Roman"/>
                                <w:i w:val="0"/>
                              </w:rPr>
                            </w:pPr>
                          </w:p>
                        </w:tc>
                        <w:tc>
                          <w:tcPr>
                            <w:tcW w:w="2174" w:type="dxa"/>
                            <w:shd w:val="clear" w:color="auto" w:fill="auto"/>
                          </w:tcPr>
                          <w:p w:rsidR="00B96A52" w:rsidRPr="002727C8" w:rsidRDefault="00B96A52" w:rsidP="00B853DE">
                            <w:pPr>
                              <w:pStyle w:val="Heading1"/>
                              <w:spacing w:before="60" w:after="60" w:line="360" w:lineRule="auto"/>
                              <w:jc w:val="center"/>
                              <w:rPr>
                                <w:rFonts w:ascii="Times New Roman" w:hAnsi="Times New Roman"/>
                                <w:i w:val="0"/>
                                <w:lang w:val="vi-VN"/>
                              </w:rPr>
                            </w:pPr>
                            <w:r w:rsidRPr="002727C8">
                              <w:rPr>
                                <w:rFonts w:ascii="Times New Roman" w:hAnsi="Times New Roman"/>
                                <w:i w:val="0"/>
                              </w:rPr>
                              <w:t>Người soạn thảo</w:t>
                            </w:r>
                          </w:p>
                        </w:tc>
                        <w:tc>
                          <w:tcPr>
                            <w:tcW w:w="2174" w:type="dxa"/>
                            <w:shd w:val="clear" w:color="auto" w:fill="auto"/>
                          </w:tcPr>
                          <w:p w:rsidR="00B96A52" w:rsidRPr="002727C8" w:rsidRDefault="00B96A52" w:rsidP="00B853DE">
                            <w:pPr>
                              <w:pStyle w:val="Heading1"/>
                              <w:spacing w:before="60" w:after="60" w:line="360" w:lineRule="auto"/>
                              <w:jc w:val="center"/>
                              <w:rPr>
                                <w:rFonts w:ascii="Times New Roman" w:hAnsi="Times New Roman"/>
                                <w:i w:val="0"/>
                              </w:rPr>
                            </w:pPr>
                            <w:r w:rsidRPr="002727C8">
                              <w:rPr>
                                <w:rFonts w:ascii="Times New Roman" w:hAnsi="Times New Roman"/>
                                <w:i w:val="0"/>
                              </w:rPr>
                              <w:t>Ng</w:t>
                            </w:r>
                            <w:r w:rsidRPr="002727C8">
                              <w:rPr>
                                <w:rFonts w:ascii="Times New Roman" w:hAnsi="Times New Roman"/>
                                <w:i w:val="0"/>
                                <w:lang w:val="vi-VN"/>
                              </w:rPr>
                              <w:t>ườ</w:t>
                            </w:r>
                            <w:r w:rsidRPr="002727C8">
                              <w:rPr>
                                <w:rFonts w:ascii="Times New Roman" w:hAnsi="Times New Roman"/>
                                <w:i w:val="0"/>
                              </w:rPr>
                              <w:t>i xem xét</w:t>
                            </w:r>
                          </w:p>
                        </w:tc>
                        <w:tc>
                          <w:tcPr>
                            <w:tcW w:w="2174" w:type="dxa"/>
                            <w:shd w:val="clear" w:color="auto" w:fill="auto"/>
                          </w:tcPr>
                          <w:p w:rsidR="00B96A52" w:rsidRPr="002727C8" w:rsidRDefault="00B96A52" w:rsidP="00B853DE">
                            <w:pPr>
                              <w:pStyle w:val="Heading1"/>
                              <w:spacing w:before="60" w:after="60" w:line="360" w:lineRule="auto"/>
                              <w:jc w:val="center"/>
                              <w:rPr>
                                <w:rFonts w:ascii="Times New Roman" w:hAnsi="Times New Roman"/>
                                <w:i w:val="0"/>
                              </w:rPr>
                            </w:pPr>
                            <w:r w:rsidRPr="002727C8">
                              <w:rPr>
                                <w:rFonts w:ascii="Times New Roman" w:hAnsi="Times New Roman"/>
                                <w:i w:val="0"/>
                              </w:rPr>
                              <w:t>Ng</w:t>
                            </w:r>
                            <w:r w:rsidRPr="002727C8">
                              <w:rPr>
                                <w:rFonts w:ascii="Times New Roman" w:hAnsi="Times New Roman"/>
                                <w:i w:val="0"/>
                                <w:lang w:val="vi-VN"/>
                              </w:rPr>
                              <w:t>ườ</w:t>
                            </w:r>
                            <w:r w:rsidRPr="002727C8">
                              <w:rPr>
                                <w:rFonts w:ascii="Times New Roman" w:hAnsi="Times New Roman"/>
                                <w:i w:val="0"/>
                              </w:rPr>
                              <w:t>i phê duyệt</w:t>
                            </w:r>
                          </w:p>
                        </w:tc>
                      </w:tr>
                      <w:tr w:rsidR="00B96A52" w:rsidRPr="00182394" w:rsidTr="00EB4EE5">
                        <w:trPr>
                          <w:jc w:val="center"/>
                        </w:trPr>
                        <w:tc>
                          <w:tcPr>
                            <w:tcW w:w="2173" w:type="dxa"/>
                            <w:shd w:val="clear" w:color="auto" w:fill="auto"/>
                          </w:tcPr>
                          <w:p w:rsidR="00B96A52" w:rsidRPr="002727C8" w:rsidRDefault="00B96A52" w:rsidP="00B853DE">
                            <w:pPr>
                              <w:pStyle w:val="Heading1"/>
                              <w:spacing w:before="60" w:after="60" w:line="360" w:lineRule="auto"/>
                              <w:jc w:val="center"/>
                              <w:rPr>
                                <w:rFonts w:ascii="Times New Roman" w:hAnsi="Times New Roman"/>
                                <w:i w:val="0"/>
                              </w:rPr>
                            </w:pPr>
                            <w:r w:rsidRPr="002727C8">
                              <w:rPr>
                                <w:rFonts w:ascii="Times New Roman" w:hAnsi="Times New Roman"/>
                                <w:i w:val="0"/>
                              </w:rPr>
                              <w:t>Họ và tên</w:t>
                            </w:r>
                          </w:p>
                        </w:tc>
                        <w:tc>
                          <w:tcPr>
                            <w:tcW w:w="2174" w:type="dxa"/>
                            <w:shd w:val="clear" w:color="auto" w:fill="auto"/>
                          </w:tcPr>
                          <w:p w:rsidR="00B96A52" w:rsidRPr="002727C8" w:rsidRDefault="00B96A52" w:rsidP="00B853DE">
                            <w:pPr>
                              <w:pStyle w:val="Heading1"/>
                              <w:spacing w:before="60" w:after="60" w:line="360" w:lineRule="auto"/>
                              <w:jc w:val="center"/>
                              <w:rPr>
                                <w:rFonts w:ascii="Times New Roman" w:hAnsi="Times New Roman"/>
                                <w:i w:val="0"/>
                              </w:rPr>
                            </w:pPr>
                            <w:r>
                              <w:rPr>
                                <w:rFonts w:ascii="Times New Roman" w:hAnsi="Times New Roman"/>
                                <w:i w:val="0"/>
                              </w:rPr>
                              <w:t>Hoàng Thị Tường Vi</w:t>
                            </w:r>
                          </w:p>
                        </w:tc>
                        <w:tc>
                          <w:tcPr>
                            <w:tcW w:w="2174" w:type="dxa"/>
                            <w:shd w:val="clear" w:color="auto" w:fill="auto"/>
                          </w:tcPr>
                          <w:p w:rsidR="00B96A52" w:rsidRPr="002727C8" w:rsidRDefault="00B96A52" w:rsidP="00B02881">
                            <w:pPr>
                              <w:pStyle w:val="Heading1"/>
                              <w:spacing w:before="60" w:after="60" w:line="360" w:lineRule="auto"/>
                              <w:jc w:val="center"/>
                              <w:rPr>
                                <w:rFonts w:ascii="Times New Roman" w:hAnsi="Times New Roman"/>
                                <w:i w:val="0"/>
                              </w:rPr>
                            </w:pPr>
                            <w:r>
                              <w:rPr>
                                <w:rFonts w:ascii="Times New Roman" w:hAnsi="Times New Roman"/>
                                <w:i w:val="0"/>
                              </w:rPr>
                              <w:t>Nguyễn Xuân Chớ</w:t>
                            </w:r>
                          </w:p>
                        </w:tc>
                        <w:tc>
                          <w:tcPr>
                            <w:tcW w:w="2174" w:type="dxa"/>
                            <w:shd w:val="clear" w:color="auto" w:fill="auto"/>
                          </w:tcPr>
                          <w:p w:rsidR="00B96A52" w:rsidRPr="002727C8" w:rsidRDefault="00B96A52" w:rsidP="00B853DE">
                            <w:pPr>
                              <w:pStyle w:val="Heading1"/>
                              <w:spacing w:before="60" w:after="60" w:line="360" w:lineRule="auto"/>
                              <w:jc w:val="center"/>
                              <w:rPr>
                                <w:rFonts w:ascii="Times New Roman" w:hAnsi="Times New Roman"/>
                                <w:i w:val="0"/>
                              </w:rPr>
                            </w:pPr>
                            <w:r>
                              <w:rPr>
                                <w:rFonts w:ascii="Times New Roman" w:hAnsi="Times New Roman"/>
                                <w:i w:val="0"/>
                              </w:rPr>
                              <w:t>Phan Phước Thìn</w:t>
                            </w:r>
                          </w:p>
                        </w:tc>
                      </w:tr>
                      <w:tr w:rsidR="00B96A52" w:rsidRPr="00182394" w:rsidTr="00EB4EE5">
                        <w:trPr>
                          <w:trHeight w:val="456"/>
                          <w:jc w:val="center"/>
                        </w:trPr>
                        <w:tc>
                          <w:tcPr>
                            <w:tcW w:w="2173" w:type="dxa"/>
                            <w:shd w:val="clear" w:color="auto" w:fill="auto"/>
                          </w:tcPr>
                          <w:p w:rsidR="00B96A52" w:rsidRPr="002727C8" w:rsidRDefault="00B96A52" w:rsidP="00B853DE">
                            <w:pPr>
                              <w:pStyle w:val="Heading1"/>
                              <w:spacing w:before="60" w:after="60" w:line="360" w:lineRule="auto"/>
                              <w:jc w:val="center"/>
                              <w:rPr>
                                <w:rFonts w:ascii="Times New Roman" w:hAnsi="Times New Roman"/>
                                <w:i w:val="0"/>
                              </w:rPr>
                            </w:pPr>
                            <w:r w:rsidRPr="002727C8">
                              <w:rPr>
                                <w:rFonts w:ascii="Times New Roman" w:hAnsi="Times New Roman"/>
                                <w:i w:val="0"/>
                              </w:rPr>
                              <w:t>Ch</w:t>
                            </w:r>
                            <w:r w:rsidRPr="002727C8">
                              <w:rPr>
                                <w:rFonts w:ascii="Times New Roman" w:hAnsi="Times New Roman"/>
                                <w:i w:val="0"/>
                                <w:lang w:val="vi-VN"/>
                              </w:rPr>
                              <w:t>ữ</w:t>
                            </w:r>
                            <w:r w:rsidRPr="002727C8">
                              <w:rPr>
                                <w:rFonts w:ascii="Times New Roman" w:hAnsi="Times New Roman"/>
                                <w:i w:val="0"/>
                              </w:rPr>
                              <w:t xml:space="preserve"> ký</w:t>
                            </w:r>
                          </w:p>
                        </w:tc>
                        <w:tc>
                          <w:tcPr>
                            <w:tcW w:w="2174" w:type="dxa"/>
                            <w:shd w:val="clear" w:color="auto" w:fill="auto"/>
                          </w:tcPr>
                          <w:p w:rsidR="00B96A52" w:rsidRDefault="00B96A52" w:rsidP="00B853DE"/>
                          <w:p w:rsidR="00B96A52" w:rsidRDefault="00B96A52" w:rsidP="00B853DE"/>
                          <w:p w:rsidR="00B96A52" w:rsidRPr="002727C8" w:rsidRDefault="00B96A52" w:rsidP="00B853DE"/>
                        </w:tc>
                        <w:tc>
                          <w:tcPr>
                            <w:tcW w:w="2174" w:type="dxa"/>
                            <w:shd w:val="clear" w:color="auto" w:fill="auto"/>
                          </w:tcPr>
                          <w:p w:rsidR="00B96A52" w:rsidRPr="00285DF4" w:rsidRDefault="00B96A52" w:rsidP="00285DF4"/>
                        </w:tc>
                        <w:tc>
                          <w:tcPr>
                            <w:tcW w:w="2174" w:type="dxa"/>
                            <w:shd w:val="clear" w:color="auto" w:fill="auto"/>
                          </w:tcPr>
                          <w:p w:rsidR="00B96A52" w:rsidRPr="002727C8" w:rsidRDefault="00B96A52" w:rsidP="00B853DE">
                            <w:pPr>
                              <w:pStyle w:val="Heading1"/>
                              <w:spacing w:before="60" w:after="60" w:line="360" w:lineRule="auto"/>
                              <w:jc w:val="center"/>
                              <w:rPr>
                                <w:rFonts w:ascii="Times New Roman" w:hAnsi="Times New Roman"/>
                                <w:i w:val="0"/>
                              </w:rPr>
                            </w:pPr>
                          </w:p>
                        </w:tc>
                      </w:tr>
                      <w:tr w:rsidR="00B96A52" w:rsidRPr="00182394" w:rsidTr="00850C54">
                        <w:trPr>
                          <w:trHeight w:val="361"/>
                          <w:jc w:val="center"/>
                        </w:trPr>
                        <w:tc>
                          <w:tcPr>
                            <w:tcW w:w="2173" w:type="dxa"/>
                            <w:shd w:val="clear" w:color="auto" w:fill="auto"/>
                          </w:tcPr>
                          <w:p w:rsidR="00B96A52" w:rsidRPr="002727C8" w:rsidRDefault="00B96A52" w:rsidP="00B853DE">
                            <w:pPr>
                              <w:pStyle w:val="Heading1"/>
                              <w:spacing w:before="60" w:after="60" w:line="360" w:lineRule="auto"/>
                              <w:jc w:val="center"/>
                              <w:rPr>
                                <w:rFonts w:ascii="Times New Roman" w:hAnsi="Times New Roman"/>
                                <w:i w:val="0"/>
                              </w:rPr>
                            </w:pPr>
                            <w:r w:rsidRPr="002727C8">
                              <w:rPr>
                                <w:rFonts w:ascii="Times New Roman" w:hAnsi="Times New Roman"/>
                                <w:i w:val="0"/>
                              </w:rPr>
                              <w:t>Ch</w:t>
                            </w:r>
                            <w:r w:rsidRPr="002727C8">
                              <w:rPr>
                                <w:rFonts w:ascii="Times New Roman" w:hAnsi="Times New Roman"/>
                                <w:i w:val="0"/>
                                <w:lang w:val="vi-VN"/>
                              </w:rPr>
                              <w:t>ứ</w:t>
                            </w:r>
                            <w:r w:rsidRPr="002727C8">
                              <w:rPr>
                                <w:rFonts w:ascii="Times New Roman" w:hAnsi="Times New Roman"/>
                                <w:i w:val="0"/>
                              </w:rPr>
                              <w:t>c vụ</w:t>
                            </w:r>
                          </w:p>
                        </w:tc>
                        <w:tc>
                          <w:tcPr>
                            <w:tcW w:w="2174" w:type="dxa"/>
                            <w:shd w:val="clear" w:color="auto" w:fill="auto"/>
                          </w:tcPr>
                          <w:p w:rsidR="00B96A52" w:rsidRPr="002727C8" w:rsidRDefault="00B96A52" w:rsidP="00B853DE">
                            <w:pPr>
                              <w:pStyle w:val="Heading1"/>
                              <w:spacing w:before="60" w:after="60" w:line="360" w:lineRule="auto"/>
                              <w:jc w:val="center"/>
                              <w:rPr>
                                <w:rFonts w:ascii="Times New Roman" w:hAnsi="Times New Roman"/>
                                <w:i w:val="0"/>
                              </w:rPr>
                            </w:pPr>
                            <w:r>
                              <w:rPr>
                                <w:rFonts w:ascii="Times New Roman" w:hAnsi="Times New Roman"/>
                                <w:i w:val="0"/>
                              </w:rPr>
                              <w:t>Công chức TP-HT</w:t>
                            </w:r>
                          </w:p>
                        </w:tc>
                        <w:tc>
                          <w:tcPr>
                            <w:tcW w:w="2174" w:type="dxa"/>
                            <w:shd w:val="clear" w:color="auto" w:fill="auto"/>
                          </w:tcPr>
                          <w:p w:rsidR="00B96A52" w:rsidRPr="002727C8" w:rsidRDefault="00B96A52" w:rsidP="00B853DE">
                            <w:pPr>
                              <w:pStyle w:val="Heading1"/>
                              <w:spacing w:before="60" w:after="60" w:line="360" w:lineRule="auto"/>
                              <w:jc w:val="center"/>
                              <w:rPr>
                                <w:rFonts w:ascii="Times New Roman" w:hAnsi="Times New Roman"/>
                                <w:i w:val="0"/>
                              </w:rPr>
                            </w:pPr>
                            <w:r>
                              <w:rPr>
                                <w:rFonts w:ascii="Times New Roman" w:hAnsi="Times New Roman"/>
                                <w:i w:val="0"/>
                              </w:rPr>
                              <w:t>Đại diện Lãnh đạo chất lượng</w:t>
                            </w:r>
                          </w:p>
                        </w:tc>
                        <w:tc>
                          <w:tcPr>
                            <w:tcW w:w="2174" w:type="dxa"/>
                            <w:shd w:val="clear" w:color="auto" w:fill="auto"/>
                          </w:tcPr>
                          <w:p w:rsidR="00B96A52" w:rsidRDefault="00B96A52" w:rsidP="00B853DE">
                            <w:pPr>
                              <w:pStyle w:val="Heading1"/>
                              <w:spacing w:before="60" w:after="60" w:line="360" w:lineRule="auto"/>
                              <w:jc w:val="center"/>
                              <w:rPr>
                                <w:rFonts w:ascii="Times New Roman" w:hAnsi="Times New Roman"/>
                                <w:i w:val="0"/>
                              </w:rPr>
                            </w:pPr>
                            <w:r>
                              <w:rPr>
                                <w:rFonts w:ascii="Times New Roman" w:hAnsi="Times New Roman"/>
                                <w:i w:val="0"/>
                              </w:rPr>
                              <w:t>Chủ tịch</w:t>
                            </w:r>
                          </w:p>
                          <w:p w:rsidR="00B96A52" w:rsidRPr="00C52462" w:rsidRDefault="00B96A52" w:rsidP="00C52462"/>
                        </w:tc>
                      </w:tr>
                    </w:tbl>
                    <w:p w:rsidR="00B96A52" w:rsidRPr="00182394" w:rsidRDefault="00B96A52" w:rsidP="00B96A52">
                      <w:pPr>
                        <w:pStyle w:val="Heading1"/>
                        <w:spacing w:before="60" w:after="60" w:line="360" w:lineRule="auto"/>
                        <w:jc w:val="center"/>
                      </w:pPr>
                    </w:p>
                  </w:txbxContent>
                </v:textbox>
              </v:shape>
            </w:pict>
          </mc:Fallback>
        </mc:AlternateContent>
      </w:r>
    </w:p>
    <w:p w:rsidR="00B96A52" w:rsidRPr="009247A2" w:rsidRDefault="00B96A52" w:rsidP="00B96A52">
      <w:pPr>
        <w:rPr>
          <w:sz w:val="28"/>
          <w:szCs w:val="28"/>
        </w:rPr>
      </w:pPr>
    </w:p>
    <w:p w:rsidR="00B96A52" w:rsidRPr="009247A2" w:rsidRDefault="00B96A52" w:rsidP="00B96A52">
      <w:pPr>
        <w:rPr>
          <w:sz w:val="28"/>
          <w:szCs w:val="28"/>
        </w:rPr>
      </w:pPr>
    </w:p>
    <w:p w:rsidR="00B96A52" w:rsidRPr="009247A2" w:rsidRDefault="00B96A52" w:rsidP="00B96A52">
      <w:pPr>
        <w:rPr>
          <w:sz w:val="28"/>
          <w:szCs w:val="28"/>
        </w:rPr>
      </w:pPr>
      <w:r>
        <w:rPr>
          <w:noProof/>
          <w:sz w:val="28"/>
          <w:szCs w:val="28"/>
        </w:rPr>
        <mc:AlternateContent>
          <mc:Choice Requires="wps">
            <w:drawing>
              <wp:anchor distT="0" distB="0" distL="114300" distR="114300" simplePos="0" relativeHeight="251664384" behindDoc="0" locked="0" layoutInCell="1" allowOverlap="1" wp14:anchorId="660CD064" wp14:editId="14A370A9">
                <wp:simplePos x="0" y="0"/>
                <wp:positionH relativeFrom="column">
                  <wp:posOffset>2344420</wp:posOffset>
                </wp:positionH>
                <wp:positionV relativeFrom="paragraph">
                  <wp:posOffset>12700</wp:posOffset>
                </wp:positionV>
                <wp:extent cx="1123950" cy="0"/>
                <wp:effectExtent l="9525" t="9525" r="9525" b="952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184.6pt;margin-top:1pt;width:88.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koDJQIAAEoEAAAOAAAAZHJzL2Uyb0RvYy54bWysVMGO2jAQvVfqP1i+syEsUIgIq1UCvWy7&#10;SGw/wNgOsZp4LNsQUNV/79hAxLaXqmoOzjjjefNm5jmLp1PbkKO0ToHOafowpERqDkLpfU6/va0H&#10;M0qcZ1qwBrTM6Vk6+rT8+GHRmUyOoIZGSEsQRLusMzmtvTdZkjhey5a5BzBSo7MC2zKPW7tPhGUd&#10;ordNMhoOp0kHVhgLXDqHX8uLky4jflVJ7l+ryklPmpwiNx9XG9ddWJPlgmV7y0yt+JUG+wcWLVMa&#10;k/ZQJfOMHKz6A6pV3IKDyj9waBOoKsVlrAGrSYe/VbOtmZGxFmyOM32b3P+D5V+PG0uUyOmUEs1a&#10;HNHWW6b2tSfP1kJHCtAa2wiWTEO3OuMyDCr0xoZ6+UlvzQvw745oKGqm9zKyfjsbhEpDRPIuJGyc&#10;wZy77gsIPMMOHmLrTpVtAyQ2hZzihM79hOTJE44f03T0OJ/gIPnNl7DsFmis858ltCQYOXXXOvoC&#10;0piGHV+cD7RYdgsIWTWsVdNEOTSadDmdT0aTGOCgUSI4wzFn97uiseTIgqDiE2tEz/0xCwctIlgt&#10;mVhdbc9Uc7ExeaMDHhaGdK7WRTE/5sP5araajQfj0XQ1GA/LcvC8LsaD6Tr9NCkfy6Io05+BWjrO&#10;aiWE1IHdTb3p+O/Ucb1HF931+u3bkLxHj/1Csrd3JB0nG4Z5kcUOxHljbxNHwcbD18sVbsT9Hu37&#10;X8DyFwAAAP//AwBQSwMEFAAGAAgAAAAhAMTTKG3bAAAABwEAAA8AAABkcnMvZG93bnJldi54bWxM&#10;j0FPg0AQhe8m/ofNmHgxdilaYpGhaUw8eLRt4nXLjoCys4RdCvbXO3rR45f38uabYjO7Tp1oCK1n&#10;hOUiAUVcedtyjXDYP98+gArRsDWdZ0L4ogCb8vKiMLn1E7/SaRdrJSMccoPQxNjnWoeqIWfCwvfE&#10;kr37wZkoONTaDmaScdfpNEky7UzLcqExPT01VH3uRodAYVwtk+3a1YeX83Tzlp4/pn6PeH01bx9B&#10;RZrjXxl+9EUdSnE6+pFtUB3CXbZOpYqQykuSr+4z4eMv67LQ//3LbwAAAP//AwBQSwECLQAUAAYA&#10;CAAAACEAtoM4kv4AAADhAQAAEwAAAAAAAAAAAAAAAAAAAAAAW0NvbnRlbnRfVHlwZXNdLnhtbFBL&#10;AQItABQABgAIAAAAIQA4/SH/1gAAAJQBAAALAAAAAAAAAAAAAAAAAC8BAABfcmVscy8ucmVsc1BL&#10;AQItABQABgAIAAAAIQAcfkoDJQIAAEoEAAAOAAAAAAAAAAAAAAAAAC4CAABkcnMvZTJvRG9jLnht&#10;bFBLAQItABQABgAIAAAAIQDE0yht2wAAAAcBAAAPAAAAAAAAAAAAAAAAAH8EAABkcnMvZG93bnJl&#10;di54bWxQSwUGAAAAAAQABADzAAAAhwUAAAAA&#10;"/>
            </w:pict>
          </mc:Fallback>
        </mc:AlternateContent>
      </w:r>
    </w:p>
    <w:p w:rsidR="00B96A52" w:rsidRPr="009247A2" w:rsidRDefault="00B96A52" w:rsidP="00B96A52">
      <w:pPr>
        <w:rPr>
          <w:sz w:val="28"/>
          <w:szCs w:val="28"/>
        </w:rPr>
      </w:pPr>
    </w:p>
    <w:p w:rsidR="00B96A52" w:rsidRPr="009247A2" w:rsidRDefault="00B96A52" w:rsidP="00B96A52">
      <w:pPr>
        <w:rPr>
          <w:sz w:val="28"/>
          <w:szCs w:val="28"/>
        </w:rPr>
      </w:pPr>
    </w:p>
    <w:p w:rsidR="00B96A52" w:rsidRPr="009247A2" w:rsidRDefault="00B96A52" w:rsidP="00B96A52">
      <w:pPr>
        <w:rPr>
          <w:sz w:val="28"/>
          <w:szCs w:val="28"/>
        </w:rPr>
      </w:pPr>
    </w:p>
    <w:p w:rsidR="00B96A52" w:rsidRPr="009247A2" w:rsidRDefault="00B96A52" w:rsidP="00B96A52">
      <w:pPr>
        <w:rPr>
          <w:sz w:val="28"/>
          <w:szCs w:val="28"/>
        </w:rPr>
      </w:pPr>
    </w:p>
    <w:p w:rsidR="00B96A52" w:rsidRPr="009247A2" w:rsidRDefault="00B96A52" w:rsidP="00B96A52">
      <w:pPr>
        <w:rPr>
          <w:sz w:val="28"/>
          <w:szCs w:val="28"/>
        </w:rPr>
      </w:pPr>
    </w:p>
    <w:p w:rsidR="00B96A52" w:rsidRPr="009247A2" w:rsidRDefault="00B96A52" w:rsidP="00B96A52">
      <w:pPr>
        <w:rPr>
          <w:sz w:val="28"/>
          <w:szCs w:val="28"/>
        </w:rPr>
      </w:pPr>
    </w:p>
    <w:p w:rsidR="00B96A52" w:rsidRPr="009247A2" w:rsidRDefault="00B96A52" w:rsidP="00B96A52">
      <w:pPr>
        <w:rPr>
          <w:sz w:val="28"/>
          <w:szCs w:val="28"/>
        </w:rPr>
      </w:pPr>
    </w:p>
    <w:p w:rsidR="00B96A52" w:rsidRPr="009247A2" w:rsidRDefault="00B96A52" w:rsidP="00B96A52">
      <w:pPr>
        <w:rPr>
          <w:sz w:val="28"/>
          <w:szCs w:val="28"/>
        </w:rPr>
      </w:pPr>
    </w:p>
    <w:p w:rsidR="00B96A52" w:rsidRPr="009247A2" w:rsidRDefault="00B96A52" w:rsidP="00B96A52">
      <w:pPr>
        <w:rPr>
          <w:sz w:val="28"/>
          <w:szCs w:val="28"/>
        </w:rPr>
      </w:pPr>
    </w:p>
    <w:p w:rsidR="00B96A52" w:rsidRPr="009247A2" w:rsidRDefault="00B96A52" w:rsidP="00B96A52">
      <w:pPr>
        <w:rPr>
          <w:sz w:val="28"/>
          <w:szCs w:val="28"/>
        </w:rPr>
      </w:pPr>
    </w:p>
    <w:p w:rsidR="00B96A52" w:rsidRPr="009247A2" w:rsidRDefault="00B96A52" w:rsidP="00B96A52">
      <w:pPr>
        <w:rPr>
          <w:sz w:val="28"/>
          <w:szCs w:val="28"/>
        </w:rPr>
      </w:pPr>
    </w:p>
    <w:p w:rsidR="00B96A52" w:rsidRPr="009247A2" w:rsidRDefault="00B96A52" w:rsidP="00B96A52">
      <w:pPr>
        <w:rPr>
          <w:sz w:val="28"/>
          <w:szCs w:val="28"/>
        </w:rPr>
      </w:pPr>
    </w:p>
    <w:p w:rsidR="00B96A52" w:rsidRPr="009247A2" w:rsidRDefault="00B96A52" w:rsidP="00B96A52">
      <w:pPr>
        <w:rPr>
          <w:sz w:val="28"/>
          <w:szCs w:val="28"/>
        </w:rPr>
      </w:pPr>
    </w:p>
    <w:p w:rsidR="00B96A52" w:rsidRPr="009247A2" w:rsidRDefault="00B96A52" w:rsidP="00B96A52">
      <w:pPr>
        <w:rPr>
          <w:sz w:val="28"/>
          <w:szCs w:val="28"/>
        </w:rPr>
      </w:pPr>
    </w:p>
    <w:p w:rsidR="00B96A52" w:rsidRPr="009247A2" w:rsidRDefault="00B96A52" w:rsidP="00B96A52">
      <w:pPr>
        <w:rPr>
          <w:sz w:val="28"/>
          <w:szCs w:val="28"/>
        </w:rPr>
      </w:pPr>
    </w:p>
    <w:p w:rsidR="00B96A52" w:rsidRPr="009247A2" w:rsidRDefault="00B96A52" w:rsidP="00B96A52">
      <w:pPr>
        <w:rPr>
          <w:sz w:val="28"/>
          <w:szCs w:val="28"/>
        </w:rPr>
      </w:pPr>
    </w:p>
    <w:p w:rsidR="00B96A52" w:rsidRPr="009247A2" w:rsidRDefault="00B96A52" w:rsidP="00B96A52">
      <w:pPr>
        <w:rPr>
          <w:sz w:val="28"/>
          <w:szCs w:val="28"/>
        </w:rPr>
      </w:pPr>
    </w:p>
    <w:p w:rsidR="00B96A52" w:rsidRPr="009247A2" w:rsidRDefault="00B96A52" w:rsidP="00B96A52">
      <w:pPr>
        <w:rPr>
          <w:sz w:val="28"/>
          <w:szCs w:val="28"/>
        </w:rPr>
      </w:pPr>
    </w:p>
    <w:p w:rsidR="00B96A52" w:rsidRPr="009247A2" w:rsidRDefault="00B96A52" w:rsidP="00B96A52">
      <w:pPr>
        <w:rPr>
          <w:sz w:val="28"/>
          <w:szCs w:val="28"/>
        </w:rPr>
      </w:pPr>
    </w:p>
    <w:p w:rsidR="00B96A52" w:rsidRPr="009247A2" w:rsidRDefault="00B96A52" w:rsidP="00B96A52">
      <w:pPr>
        <w:rPr>
          <w:sz w:val="28"/>
          <w:szCs w:val="28"/>
        </w:rPr>
      </w:pPr>
    </w:p>
    <w:p w:rsidR="00B96A52" w:rsidRPr="009247A2" w:rsidRDefault="00B96A52" w:rsidP="00B96A52">
      <w:pPr>
        <w:rPr>
          <w:sz w:val="28"/>
          <w:szCs w:val="28"/>
        </w:rPr>
      </w:pPr>
    </w:p>
    <w:p w:rsidR="00B96A52" w:rsidRPr="009247A2" w:rsidRDefault="00B96A52" w:rsidP="00B96A52">
      <w:pPr>
        <w:rPr>
          <w:sz w:val="28"/>
          <w:szCs w:val="28"/>
        </w:rPr>
      </w:pPr>
    </w:p>
    <w:p w:rsidR="00B96A52" w:rsidRPr="009247A2" w:rsidRDefault="00B96A52" w:rsidP="00B96A52">
      <w:pPr>
        <w:rPr>
          <w:sz w:val="28"/>
          <w:szCs w:val="28"/>
        </w:rPr>
      </w:pPr>
    </w:p>
    <w:p w:rsidR="00B96A52" w:rsidRDefault="00B96A52" w:rsidP="00B96A52">
      <w:pPr>
        <w:rPr>
          <w:sz w:val="28"/>
          <w:szCs w:val="28"/>
        </w:rPr>
      </w:pPr>
    </w:p>
    <w:p w:rsidR="00B96A52" w:rsidRDefault="00B96A52" w:rsidP="00B96A52">
      <w:pPr>
        <w:rPr>
          <w:sz w:val="28"/>
          <w:szCs w:val="28"/>
        </w:rPr>
      </w:pPr>
    </w:p>
    <w:p w:rsidR="00B96A52" w:rsidRDefault="00B96A52" w:rsidP="00B96A52">
      <w:pPr>
        <w:rPr>
          <w:sz w:val="28"/>
          <w:szCs w:val="28"/>
        </w:rPr>
      </w:pPr>
    </w:p>
    <w:p w:rsidR="00B96A52" w:rsidRDefault="00B96A52" w:rsidP="00B96A52">
      <w:pPr>
        <w:rPr>
          <w:sz w:val="28"/>
          <w:szCs w:val="28"/>
        </w:rPr>
      </w:pPr>
    </w:p>
    <w:p w:rsidR="00B96A52" w:rsidRDefault="00B96A52" w:rsidP="00B96A52">
      <w:pPr>
        <w:rPr>
          <w:sz w:val="28"/>
          <w:szCs w:val="28"/>
        </w:rPr>
      </w:pPr>
    </w:p>
    <w:p w:rsidR="00B96A52" w:rsidRPr="009247A2" w:rsidRDefault="00B96A52" w:rsidP="00B96A52">
      <w:pPr>
        <w:rPr>
          <w:sz w:val="28"/>
          <w:szCs w:val="28"/>
        </w:rPr>
      </w:pPr>
    </w:p>
    <w:p w:rsidR="00B96A52" w:rsidRPr="009247A2" w:rsidRDefault="00B96A52" w:rsidP="00B96A52">
      <w:pPr>
        <w:rPr>
          <w:sz w:val="28"/>
          <w:szCs w:val="28"/>
        </w:rPr>
      </w:pPr>
    </w:p>
    <w:p w:rsidR="00B96A52" w:rsidRPr="009247A2" w:rsidRDefault="00B96A52" w:rsidP="00B96A52">
      <w:pPr>
        <w:rPr>
          <w:sz w:val="28"/>
          <w:szCs w:val="28"/>
        </w:rPr>
      </w:pPr>
    </w:p>
    <w:p w:rsidR="00B96A52" w:rsidRPr="009247A2" w:rsidRDefault="00B96A52" w:rsidP="00B96A52">
      <w:pPr>
        <w:rPr>
          <w:sz w:val="28"/>
          <w:szCs w:val="28"/>
        </w:rPr>
      </w:pPr>
    </w:p>
    <w:p w:rsidR="00B96A52" w:rsidRPr="009247A2" w:rsidRDefault="00B96A52" w:rsidP="00B96A52">
      <w:pPr>
        <w:rPr>
          <w:sz w:val="28"/>
          <w:szCs w:val="28"/>
        </w:rPr>
      </w:pPr>
    </w:p>
    <w:p w:rsidR="00B96A52" w:rsidRPr="009247A2" w:rsidRDefault="00B96A52" w:rsidP="00B96A52">
      <w:pPr>
        <w:rPr>
          <w:sz w:val="28"/>
          <w:szCs w:val="28"/>
        </w:rPr>
      </w:pPr>
    </w:p>
    <w:p w:rsidR="00B96A52" w:rsidRDefault="00B96A52" w:rsidP="00B96A52">
      <w:pPr>
        <w:rPr>
          <w:sz w:val="28"/>
          <w:szCs w:val="28"/>
        </w:rPr>
      </w:pPr>
    </w:p>
    <w:p w:rsidR="00B96A52" w:rsidRDefault="00B96A52" w:rsidP="00B96A52">
      <w:pPr>
        <w:rPr>
          <w:sz w:val="28"/>
          <w:szCs w:val="28"/>
        </w:rPr>
      </w:pPr>
    </w:p>
    <w:p w:rsidR="00B96A52" w:rsidRDefault="00B96A52" w:rsidP="00B96A52">
      <w:pPr>
        <w:rPr>
          <w:sz w:val="28"/>
          <w:szCs w:val="28"/>
        </w:rPr>
      </w:pPr>
    </w:p>
    <w:p w:rsidR="00B96A52" w:rsidRDefault="00B96A52" w:rsidP="00B96A52">
      <w:pPr>
        <w:rPr>
          <w:sz w:val="28"/>
          <w:szCs w:val="28"/>
        </w:rPr>
      </w:pPr>
    </w:p>
    <w:p w:rsidR="00B96A52" w:rsidRDefault="00B96A52" w:rsidP="00B96A52">
      <w:pPr>
        <w:rPr>
          <w:sz w:val="28"/>
          <w:szCs w:val="28"/>
        </w:rPr>
      </w:pPr>
    </w:p>
    <w:p w:rsidR="00B96A52" w:rsidRDefault="00B96A52" w:rsidP="00B96A52">
      <w:pPr>
        <w:rPr>
          <w:sz w:val="28"/>
          <w:szCs w:val="28"/>
        </w:rPr>
      </w:pPr>
    </w:p>
    <w:p w:rsidR="00B96A52" w:rsidRDefault="00B96A52" w:rsidP="00B96A52">
      <w:pPr>
        <w:rPr>
          <w:sz w:val="28"/>
          <w:szCs w:val="28"/>
        </w:rPr>
      </w:pPr>
    </w:p>
    <w:p w:rsidR="00B96A52" w:rsidRDefault="00B96A52" w:rsidP="00B96A52">
      <w:pPr>
        <w:rPr>
          <w:sz w:val="28"/>
          <w:szCs w:val="28"/>
        </w:rPr>
      </w:pPr>
    </w:p>
    <w:tbl>
      <w:tblPr>
        <w:tblW w:w="9480" w:type="dxa"/>
        <w:tblInd w:w="-12" w:type="dxa"/>
        <w:tblLayout w:type="fixed"/>
        <w:tblLook w:val="0000" w:firstRow="0" w:lastRow="0" w:firstColumn="0" w:lastColumn="0" w:noHBand="0" w:noVBand="0"/>
      </w:tblPr>
      <w:tblGrid>
        <w:gridCol w:w="1985"/>
        <w:gridCol w:w="4855"/>
        <w:gridCol w:w="2640"/>
      </w:tblGrid>
      <w:tr w:rsidR="00B96A52" w:rsidRPr="00DF0495" w:rsidTr="00F51333">
        <w:trPr>
          <w:cantSplit/>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B96A52" w:rsidRPr="00DF0495" w:rsidRDefault="00B96A52" w:rsidP="00F51333">
            <w:pPr>
              <w:spacing w:before="360" w:after="60"/>
              <w:ind w:right="-108"/>
              <w:jc w:val="center"/>
              <w:rPr>
                <w:sz w:val="26"/>
                <w:szCs w:val="28"/>
              </w:rPr>
            </w:pPr>
            <w:r>
              <w:rPr>
                <w:noProof/>
                <w:sz w:val="26"/>
                <w:szCs w:val="28"/>
              </w:rPr>
              <w:lastRenderedPageBreak/>
              <mc:AlternateContent>
                <mc:Choice Requires="wps">
                  <w:drawing>
                    <wp:anchor distT="0" distB="0" distL="114300" distR="114300" simplePos="0" relativeHeight="251660288" behindDoc="0" locked="0" layoutInCell="1" allowOverlap="1" wp14:anchorId="528C2B55" wp14:editId="66674813">
                      <wp:simplePos x="0" y="0"/>
                      <wp:positionH relativeFrom="column">
                        <wp:posOffset>62865</wp:posOffset>
                      </wp:positionH>
                      <wp:positionV relativeFrom="paragraph">
                        <wp:posOffset>113665</wp:posOffset>
                      </wp:positionV>
                      <wp:extent cx="1035685" cy="89725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685" cy="897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6A52" w:rsidRDefault="00B96A52" w:rsidP="00B96A52">
                                  <w:r>
                                    <w:rPr>
                                      <w:noProof/>
                                    </w:rPr>
                                    <w:drawing>
                                      <wp:inline distT="0" distB="0" distL="0" distR="0" wp14:anchorId="6F17936A" wp14:editId="767F3B2C">
                                        <wp:extent cx="850900" cy="806450"/>
                                        <wp:effectExtent l="0" t="0" r="6350" b="0"/>
                                        <wp:docPr id="4" name="Picture 4" descr="QHU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HU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0900" cy="8064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4.95pt;margin-top:8.95pt;width:81.55pt;height:70.6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DzsggIAABQFAAAOAAAAZHJzL2Uyb0RvYy54bWysVNtu2zAMfR+wfxD0nvoyO4mNOEXTzsOA&#10;7gK0+wBFkmNhtiRIauxu6L+PkpM06zZgGOYHWRfq8JA81Opy7Du058YKJSucXMQYcUkVE3JX4S/3&#10;9WyJkXVEMtIpySv8yC2+XL9+tRp0yVPVqo5xgwBE2nLQFW6d02UUWdryntgLpbmEw0aZnjhYml3E&#10;DBkAve+iNI7n0aAM00ZRbi3s3kyHeB3wm4ZT96lpLHeoqzBwc2E0Ydz6MVqvSLkzRLeCHmiQf2DR&#10;EyHB6QnqhjiCHoz4BaoX1CirGndBVR+pphGUhxggmiR+Ec1dSzQPsUByrD6lyf4/WPpx/9kgwSqc&#10;YyRJDyW656NDGzWi3Gdn0LYEozsNZm6EbahyiNTqW0W/WiTVdUvkjl8Zo4aWEwbsEn8zOrs64VgP&#10;sh0+KAZuyINTAWhsTO9TB8lAgA5VejxVxlOh3mX8Jp8vgSKFs2WxSPNALiLl8bY21r3jqkd+UmED&#10;lQ/oZH9rnWdDyqOJd2ZVJ1gtui4szG573Rm0J6CSOnwhgBdmnfTGUvlrE+K0AyTBhz/zdEPVvxdJ&#10;msWbtJjV8+ViltVZPisW8XIWJ8WmmMdZkd3UT55gkpWtYIzLWyH5UYFJ9ncVPvTCpJ2gQTRUuMjT&#10;fCrRH4OMw/e7IHvhoCE70UOeT0ak9IV9KxmETUpHRDfNo5/phyxDDo7/kJUgA1/5SQNu3I5Bb0Ej&#10;XiJbxR5BF0ZB2aD48JjApFXmG0YDNGaFJbwcGHXvJSirSLLM93FYZPkihYU5P9menxBJAajCDqNp&#10;eu2m3n/QRuxa8HPU8hWosRZBKM+cDhqG1gsRHZ4J39vn62D1/JitfwAAAP//AwBQSwMEFAAGAAgA&#10;AAAhAPms20nbAAAACAEAAA8AAABkcnMvZG93bnJldi54bWxMT11LwzAUfRf8D+EKvrnUDVdbmw5R&#10;BEUYbPoD0uSuLTY3NcnW+u+9e9Kn+3EO56PazG4QJwyx96TgdpGBQDLe9tQq+Px4ubkHEZMmqwdP&#10;qOAHI2zqy4tKl9ZPtMPTPrWCRSiWWkGX0lhKGU2HTseFH5EYO/jgdOIztNIGPbG4G+Qyy9bS6Z7Y&#10;odMjPnVovvZHp+C5D8238avXdf5emO0uHqa3rVTq+mp+fACRcE5/ZDjH5+hQc6bGH8lGMSgoCiby&#10;O+d5hvMVV2t4uSuWIOtK/i9Q/wIAAP//AwBQSwECLQAUAAYACAAAACEAtoM4kv4AAADhAQAAEwAA&#10;AAAAAAAAAAAAAAAAAAAAW0NvbnRlbnRfVHlwZXNdLnhtbFBLAQItABQABgAIAAAAIQA4/SH/1gAA&#10;AJQBAAALAAAAAAAAAAAAAAAAAC8BAABfcmVscy8ucmVsc1BLAQItABQABgAIAAAAIQAE6DzsggIA&#10;ABQFAAAOAAAAAAAAAAAAAAAAAC4CAABkcnMvZTJvRG9jLnhtbFBLAQItABQABgAIAAAAIQD5rNtJ&#10;2wAAAAgBAAAPAAAAAAAAAAAAAAAAANwEAABkcnMvZG93bnJldi54bWxQSwUGAAAAAAQABADzAAAA&#10;5AUAAAAA&#10;" stroked="f">
                      <v:textbox style="mso-fit-shape-to-text:t">
                        <w:txbxContent>
                          <w:p w:rsidR="00B96A52" w:rsidRDefault="00B96A52" w:rsidP="00B96A52">
                            <w:r>
                              <w:rPr>
                                <w:noProof/>
                              </w:rPr>
                              <w:drawing>
                                <wp:inline distT="0" distB="0" distL="0" distR="0" wp14:anchorId="6F17936A" wp14:editId="767F3B2C">
                                  <wp:extent cx="850900" cy="806450"/>
                                  <wp:effectExtent l="0" t="0" r="6350" b="0"/>
                                  <wp:docPr id="4" name="Picture 4" descr="QHU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HU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0900" cy="806450"/>
                                          </a:xfrm>
                                          <a:prstGeom prst="rect">
                                            <a:avLst/>
                                          </a:prstGeom>
                                          <a:noFill/>
                                          <a:ln>
                                            <a:noFill/>
                                          </a:ln>
                                        </pic:spPr>
                                      </pic:pic>
                                    </a:graphicData>
                                  </a:graphic>
                                </wp:inline>
                              </w:drawing>
                            </w:r>
                          </w:p>
                        </w:txbxContent>
                      </v:textbox>
                    </v:shape>
                  </w:pict>
                </mc:Fallback>
              </mc:AlternateContent>
            </w:r>
          </w:p>
        </w:tc>
        <w:tc>
          <w:tcPr>
            <w:tcW w:w="4855" w:type="dxa"/>
            <w:tcBorders>
              <w:top w:val="single" w:sz="4" w:space="0" w:color="auto"/>
              <w:left w:val="nil"/>
              <w:bottom w:val="single" w:sz="6" w:space="0" w:color="auto"/>
            </w:tcBorders>
            <w:vAlign w:val="center"/>
          </w:tcPr>
          <w:p w:rsidR="00B96A52" w:rsidRPr="00DF0495" w:rsidRDefault="00B96A52" w:rsidP="00F51333">
            <w:pPr>
              <w:pStyle w:val="Heading3"/>
              <w:spacing w:before="60" w:after="60" w:line="240" w:lineRule="auto"/>
              <w:rPr>
                <w:rFonts w:ascii="Times New Roman" w:hAnsi="Times New Roman"/>
                <w:b/>
                <w:sz w:val="26"/>
                <w:szCs w:val="28"/>
                <w:lang w:val="fr-FR"/>
              </w:rPr>
            </w:pPr>
            <w:r w:rsidRPr="00DF0495">
              <w:rPr>
                <w:rFonts w:ascii="Times New Roman" w:hAnsi="Times New Roman"/>
                <w:b/>
                <w:sz w:val="26"/>
                <w:szCs w:val="28"/>
                <w:lang w:val="fr-FR"/>
              </w:rPr>
              <w:t>QUY TRÌNH</w:t>
            </w:r>
          </w:p>
        </w:tc>
        <w:tc>
          <w:tcPr>
            <w:tcW w:w="2640" w:type="dxa"/>
            <w:vMerge w:val="restart"/>
            <w:tcBorders>
              <w:top w:val="single" w:sz="4" w:space="0" w:color="auto"/>
              <w:left w:val="single" w:sz="4" w:space="0" w:color="auto"/>
              <w:bottom w:val="single" w:sz="4" w:space="0" w:color="auto"/>
              <w:right w:val="single" w:sz="4" w:space="0" w:color="auto"/>
            </w:tcBorders>
            <w:vAlign w:val="center"/>
          </w:tcPr>
          <w:p w:rsidR="00B96A52" w:rsidRPr="00BC6432" w:rsidRDefault="00B96A52" w:rsidP="00F51333">
            <w:pPr>
              <w:jc w:val="center"/>
              <w:rPr>
                <w:b/>
                <w:lang w:val="fr-FR"/>
              </w:rPr>
            </w:pPr>
            <w:r w:rsidRPr="00285DF4">
              <w:rPr>
                <w:sz w:val="26"/>
                <w:szCs w:val="28"/>
                <w:lang w:val="fr-FR"/>
              </w:rPr>
              <w:t>Mã số</w:t>
            </w:r>
            <w:r>
              <w:rPr>
                <w:sz w:val="26"/>
                <w:szCs w:val="28"/>
                <w:lang w:val="fr-FR"/>
              </w:rPr>
              <w:t xml:space="preserve"> : </w:t>
            </w:r>
            <w:r>
              <w:rPr>
                <w:b/>
                <w:lang w:val="fr-FR"/>
              </w:rPr>
              <w:t>QT-TPHT-01</w:t>
            </w:r>
          </w:p>
          <w:p w:rsidR="00B96A52" w:rsidRPr="00285DF4" w:rsidRDefault="00B96A52" w:rsidP="00F51333">
            <w:pPr>
              <w:pStyle w:val="Header"/>
              <w:tabs>
                <w:tab w:val="clear" w:pos="4320"/>
                <w:tab w:val="clear" w:pos="8640"/>
              </w:tabs>
              <w:spacing w:before="60" w:after="60"/>
              <w:ind w:right="-108"/>
              <w:rPr>
                <w:sz w:val="26"/>
                <w:szCs w:val="28"/>
                <w:lang w:val="fr-FR"/>
              </w:rPr>
            </w:pPr>
            <w:r w:rsidRPr="00285DF4">
              <w:rPr>
                <w:sz w:val="26"/>
                <w:szCs w:val="28"/>
                <w:lang w:val="fr-FR"/>
              </w:rPr>
              <w:t>Ban hành lần</w:t>
            </w:r>
            <w:r>
              <w:rPr>
                <w:sz w:val="26"/>
                <w:szCs w:val="28"/>
                <w:lang w:val="fr-FR"/>
              </w:rPr>
              <w:t>: 04</w:t>
            </w:r>
          </w:p>
          <w:p w:rsidR="00B96A52" w:rsidRPr="00DF0495" w:rsidRDefault="00B96A52" w:rsidP="00F51333">
            <w:pPr>
              <w:spacing w:before="60" w:after="60"/>
              <w:rPr>
                <w:sz w:val="26"/>
                <w:szCs w:val="28"/>
                <w:lang w:val="fr-FR"/>
              </w:rPr>
            </w:pPr>
            <w:r w:rsidRPr="00DF0495">
              <w:rPr>
                <w:sz w:val="26"/>
                <w:szCs w:val="28"/>
                <w:lang w:val="fr-FR"/>
              </w:rPr>
              <w:t xml:space="preserve">Ngày: </w:t>
            </w:r>
            <w:r>
              <w:rPr>
                <w:sz w:val="26"/>
                <w:szCs w:val="28"/>
                <w:lang w:val="fr-FR"/>
              </w:rPr>
              <w:t>29/8/2019</w:t>
            </w:r>
            <w:r w:rsidRPr="00DF0495">
              <w:rPr>
                <w:sz w:val="26"/>
                <w:szCs w:val="28"/>
                <w:lang w:val="fr-FR"/>
              </w:rPr>
              <w:t xml:space="preserve"> </w:t>
            </w:r>
          </w:p>
        </w:tc>
      </w:tr>
      <w:tr w:rsidR="00B96A52" w:rsidRPr="00DF0495" w:rsidTr="00F51333">
        <w:trPr>
          <w:cantSplit/>
          <w:trHeight w:val="442"/>
        </w:trPr>
        <w:tc>
          <w:tcPr>
            <w:tcW w:w="1985" w:type="dxa"/>
            <w:vMerge/>
            <w:tcBorders>
              <w:top w:val="single" w:sz="6" w:space="0" w:color="auto"/>
              <w:left w:val="single" w:sz="4" w:space="0" w:color="auto"/>
              <w:bottom w:val="single" w:sz="4" w:space="0" w:color="auto"/>
              <w:right w:val="single" w:sz="4" w:space="0" w:color="auto"/>
            </w:tcBorders>
          </w:tcPr>
          <w:p w:rsidR="00B96A52" w:rsidRPr="00DF0495" w:rsidRDefault="00B96A52" w:rsidP="00F51333">
            <w:pPr>
              <w:spacing w:before="60" w:after="60"/>
              <w:rPr>
                <w:sz w:val="26"/>
                <w:szCs w:val="28"/>
                <w:lang w:val="fr-FR"/>
              </w:rPr>
            </w:pPr>
          </w:p>
        </w:tc>
        <w:tc>
          <w:tcPr>
            <w:tcW w:w="4855" w:type="dxa"/>
            <w:vMerge w:val="restart"/>
            <w:tcBorders>
              <w:top w:val="single" w:sz="6" w:space="0" w:color="auto"/>
              <w:left w:val="nil"/>
              <w:bottom w:val="single" w:sz="6" w:space="0" w:color="auto"/>
            </w:tcBorders>
            <w:vAlign w:val="center"/>
          </w:tcPr>
          <w:p w:rsidR="00B96A52" w:rsidRPr="00BC6432" w:rsidRDefault="00B96A52" w:rsidP="00F51333">
            <w:pPr>
              <w:jc w:val="center"/>
              <w:rPr>
                <w:b/>
                <w:sz w:val="28"/>
                <w:szCs w:val="28"/>
                <w:lang w:val="fr-FR"/>
              </w:rPr>
            </w:pPr>
            <w:r>
              <w:rPr>
                <w:b/>
                <w:sz w:val="28"/>
                <w:szCs w:val="28"/>
                <w:lang w:val="fr-FR"/>
              </w:rPr>
              <w:t>GIẢI QUYẾT 01</w:t>
            </w:r>
            <w:r w:rsidRPr="00BC6432">
              <w:rPr>
                <w:b/>
                <w:sz w:val="28"/>
                <w:szCs w:val="28"/>
                <w:lang w:val="fr-FR"/>
              </w:rPr>
              <w:t xml:space="preserve"> TTHC LĨNH VỰC TƯ PHÁP HỘ TỊCH</w:t>
            </w:r>
          </w:p>
        </w:tc>
        <w:tc>
          <w:tcPr>
            <w:tcW w:w="2640" w:type="dxa"/>
            <w:vMerge/>
            <w:tcBorders>
              <w:top w:val="nil"/>
              <w:left w:val="single" w:sz="4" w:space="0" w:color="auto"/>
              <w:bottom w:val="single" w:sz="4" w:space="0" w:color="auto"/>
              <w:right w:val="single" w:sz="4" w:space="0" w:color="auto"/>
            </w:tcBorders>
          </w:tcPr>
          <w:p w:rsidR="00B96A52" w:rsidRPr="00DF0495" w:rsidRDefault="00B96A52" w:rsidP="00F51333">
            <w:pPr>
              <w:spacing w:before="60" w:after="60"/>
              <w:rPr>
                <w:sz w:val="26"/>
                <w:szCs w:val="28"/>
                <w:lang w:val="fr-FR"/>
              </w:rPr>
            </w:pPr>
          </w:p>
        </w:tc>
      </w:tr>
      <w:tr w:rsidR="00B96A52" w:rsidRPr="00DF0495" w:rsidTr="00F51333">
        <w:trPr>
          <w:cantSplit/>
          <w:trHeight w:val="442"/>
        </w:trPr>
        <w:tc>
          <w:tcPr>
            <w:tcW w:w="1985" w:type="dxa"/>
            <w:vMerge/>
            <w:tcBorders>
              <w:top w:val="single" w:sz="6" w:space="0" w:color="auto"/>
              <w:left w:val="single" w:sz="4" w:space="0" w:color="auto"/>
              <w:bottom w:val="single" w:sz="4" w:space="0" w:color="auto"/>
              <w:right w:val="single" w:sz="4" w:space="0" w:color="auto"/>
            </w:tcBorders>
          </w:tcPr>
          <w:p w:rsidR="00B96A52" w:rsidRPr="00DF0495" w:rsidRDefault="00B96A52" w:rsidP="00F51333">
            <w:pPr>
              <w:spacing w:before="60" w:after="60"/>
              <w:rPr>
                <w:sz w:val="26"/>
                <w:szCs w:val="28"/>
                <w:lang w:val="fr-FR"/>
              </w:rPr>
            </w:pPr>
          </w:p>
        </w:tc>
        <w:tc>
          <w:tcPr>
            <w:tcW w:w="4855" w:type="dxa"/>
            <w:vMerge/>
            <w:tcBorders>
              <w:top w:val="single" w:sz="6" w:space="0" w:color="auto"/>
              <w:left w:val="nil"/>
              <w:bottom w:val="single" w:sz="6" w:space="0" w:color="auto"/>
            </w:tcBorders>
          </w:tcPr>
          <w:p w:rsidR="00B96A52" w:rsidRPr="00DF0495" w:rsidRDefault="00B96A52" w:rsidP="00F51333">
            <w:pPr>
              <w:spacing w:before="60" w:after="60"/>
              <w:rPr>
                <w:sz w:val="26"/>
                <w:szCs w:val="28"/>
                <w:lang w:val="fr-FR"/>
              </w:rPr>
            </w:pPr>
          </w:p>
        </w:tc>
        <w:tc>
          <w:tcPr>
            <w:tcW w:w="2640" w:type="dxa"/>
            <w:vMerge/>
            <w:tcBorders>
              <w:top w:val="nil"/>
              <w:left w:val="single" w:sz="4" w:space="0" w:color="auto"/>
              <w:bottom w:val="single" w:sz="4" w:space="0" w:color="auto"/>
              <w:right w:val="single" w:sz="4" w:space="0" w:color="auto"/>
            </w:tcBorders>
          </w:tcPr>
          <w:p w:rsidR="00B96A52" w:rsidRPr="00DF0495" w:rsidRDefault="00B96A52" w:rsidP="00F51333">
            <w:pPr>
              <w:spacing w:before="60" w:after="60"/>
              <w:rPr>
                <w:sz w:val="26"/>
                <w:szCs w:val="28"/>
                <w:lang w:val="fr-FR"/>
              </w:rPr>
            </w:pPr>
          </w:p>
        </w:tc>
      </w:tr>
      <w:tr w:rsidR="00B96A52" w:rsidRPr="00DF0495" w:rsidTr="00F51333">
        <w:trPr>
          <w:cantSplit/>
          <w:trHeight w:val="442"/>
        </w:trPr>
        <w:tc>
          <w:tcPr>
            <w:tcW w:w="1985" w:type="dxa"/>
            <w:vMerge/>
            <w:tcBorders>
              <w:top w:val="single" w:sz="6" w:space="0" w:color="auto"/>
              <w:left w:val="single" w:sz="4" w:space="0" w:color="auto"/>
              <w:bottom w:val="single" w:sz="4" w:space="0" w:color="auto"/>
              <w:right w:val="single" w:sz="4" w:space="0" w:color="auto"/>
            </w:tcBorders>
          </w:tcPr>
          <w:p w:rsidR="00B96A52" w:rsidRPr="00DF0495" w:rsidRDefault="00B96A52" w:rsidP="00F51333">
            <w:pPr>
              <w:spacing w:before="60" w:after="60"/>
              <w:rPr>
                <w:sz w:val="26"/>
                <w:szCs w:val="28"/>
                <w:lang w:val="fr-FR"/>
              </w:rPr>
            </w:pPr>
          </w:p>
        </w:tc>
        <w:tc>
          <w:tcPr>
            <w:tcW w:w="4855" w:type="dxa"/>
            <w:vMerge/>
            <w:tcBorders>
              <w:top w:val="single" w:sz="6" w:space="0" w:color="auto"/>
              <w:left w:val="nil"/>
              <w:bottom w:val="single" w:sz="6" w:space="0" w:color="auto"/>
            </w:tcBorders>
          </w:tcPr>
          <w:p w:rsidR="00B96A52" w:rsidRPr="00DF0495" w:rsidRDefault="00B96A52" w:rsidP="00F51333">
            <w:pPr>
              <w:spacing w:before="60" w:after="60"/>
              <w:rPr>
                <w:sz w:val="26"/>
                <w:szCs w:val="28"/>
                <w:lang w:val="fr-FR"/>
              </w:rPr>
            </w:pPr>
          </w:p>
        </w:tc>
        <w:tc>
          <w:tcPr>
            <w:tcW w:w="2640" w:type="dxa"/>
            <w:vMerge/>
            <w:tcBorders>
              <w:top w:val="nil"/>
              <w:left w:val="single" w:sz="4" w:space="0" w:color="auto"/>
              <w:bottom w:val="single" w:sz="4" w:space="0" w:color="auto"/>
              <w:right w:val="single" w:sz="4" w:space="0" w:color="auto"/>
            </w:tcBorders>
          </w:tcPr>
          <w:p w:rsidR="00B96A52" w:rsidRPr="00DF0495" w:rsidRDefault="00B96A52" w:rsidP="00F51333">
            <w:pPr>
              <w:spacing w:before="60" w:after="60"/>
              <w:rPr>
                <w:sz w:val="26"/>
                <w:szCs w:val="28"/>
                <w:lang w:val="fr-FR"/>
              </w:rPr>
            </w:pPr>
          </w:p>
        </w:tc>
      </w:tr>
    </w:tbl>
    <w:p w:rsidR="00B96A52" w:rsidRPr="009247A2" w:rsidRDefault="00B96A52" w:rsidP="00B96A52">
      <w:pPr>
        <w:rPr>
          <w:sz w:val="28"/>
          <w:szCs w:val="28"/>
          <w:lang w:val="fr-FR"/>
        </w:rPr>
      </w:pPr>
    </w:p>
    <w:tbl>
      <w:tblPr>
        <w:tblW w:w="9471"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3"/>
        <w:gridCol w:w="1648"/>
        <w:gridCol w:w="567"/>
        <w:gridCol w:w="730"/>
        <w:gridCol w:w="2946"/>
        <w:gridCol w:w="1285"/>
        <w:gridCol w:w="562"/>
      </w:tblGrid>
      <w:tr w:rsidR="00B96A52" w:rsidRPr="00DF0495" w:rsidTr="00F51333">
        <w:trPr>
          <w:cantSplit/>
        </w:trPr>
        <w:tc>
          <w:tcPr>
            <w:tcW w:w="9471" w:type="dxa"/>
            <w:gridSpan w:val="7"/>
            <w:tcBorders>
              <w:top w:val="single" w:sz="4" w:space="0" w:color="auto"/>
              <w:left w:val="single" w:sz="4" w:space="0" w:color="auto"/>
              <w:bottom w:val="single" w:sz="4" w:space="0" w:color="auto"/>
              <w:right w:val="single" w:sz="4" w:space="0" w:color="auto"/>
            </w:tcBorders>
          </w:tcPr>
          <w:p w:rsidR="00B96A52" w:rsidRPr="00DF0495" w:rsidRDefault="00B96A52" w:rsidP="00F51333">
            <w:pPr>
              <w:pStyle w:val="Heading8"/>
              <w:rPr>
                <w:lang w:val="fr-FR"/>
              </w:rPr>
            </w:pPr>
            <w:r>
              <w:rPr>
                <w:lang w:val="fr-FR"/>
              </w:rPr>
              <w:t>THEO DÕI TÌNH TRẠNG SỬA ĐỔI</w:t>
            </w:r>
          </w:p>
        </w:tc>
      </w:tr>
      <w:tr w:rsidR="00B96A52" w:rsidRPr="00F84CFB" w:rsidTr="00F51333">
        <w:tc>
          <w:tcPr>
            <w:tcW w:w="1733" w:type="dxa"/>
            <w:tcBorders>
              <w:top w:val="single" w:sz="4" w:space="0" w:color="auto"/>
              <w:left w:val="single" w:sz="4" w:space="0" w:color="auto"/>
              <w:bottom w:val="single" w:sz="4" w:space="0" w:color="auto"/>
              <w:right w:val="single" w:sz="4" w:space="0" w:color="auto"/>
            </w:tcBorders>
          </w:tcPr>
          <w:p w:rsidR="00B96A52" w:rsidRPr="001F46A6" w:rsidRDefault="00B96A52" w:rsidP="00F51333">
            <w:pPr>
              <w:spacing w:before="120" w:after="120"/>
              <w:jc w:val="center"/>
              <w:rPr>
                <w:b/>
                <w:bCs/>
                <w:sz w:val="26"/>
                <w:szCs w:val="26"/>
                <w:lang w:val="fr-FR"/>
              </w:rPr>
            </w:pPr>
            <w:r w:rsidRPr="001F46A6">
              <w:rPr>
                <w:b/>
                <w:bCs/>
                <w:sz w:val="26"/>
                <w:szCs w:val="26"/>
                <w:lang w:val="fr-FR"/>
              </w:rPr>
              <w:t>Ngày tháng</w:t>
            </w:r>
          </w:p>
        </w:tc>
        <w:tc>
          <w:tcPr>
            <w:tcW w:w="2945" w:type="dxa"/>
            <w:gridSpan w:val="3"/>
            <w:tcBorders>
              <w:top w:val="single" w:sz="4" w:space="0" w:color="auto"/>
              <w:left w:val="single" w:sz="4" w:space="0" w:color="auto"/>
              <w:bottom w:val="single" w:sz="4" w:space="0" w:color="auto"/>
              <w:right w:val="single" w:sz="4" w:space="0" w:color="auto"/>
            </w:tcBorders>
          </w:tcPr>
          <w:p w:rsidR="00B96A52" w:rsidRPr="001F46A6" w:rsidRDefault="00B96A52" w:rsidP="00F51333">
            <w:pPr>
              <w:spacing w:before="120" w:after="120"/>
              <w:jc w:val="center"/>
              <w:rPr>
                <w:b/>
                <w:bCs/>
                <w:sz w:val="26"/>
                <w:szCs w:val="26"/>
                <w:lang w:val="fr-FR"/>
              </w:rPr>
            </w:pPr>
            <w:r w:rsidRPr="00285DF4">
              <w:rPr>
                <w:b/>
                <w:sz w:val="26"/>
                <w:szCs w:val="26"/>
                <w:lang w:val="fr-FR"/>
              </w:rPr>
              <w:t xml:space="preserve">Trang/Phần liên quan việc sửa đổi </w:t>
            </w:r>
          </w:p>
        </w:tc>
        <w:tc>
          <w:tcPr>
            <w:tcW w:w="2946" w:type="dxa"/>
            <w:tcBorders>
              <w:top w:val="single" w:sz="4" w:space="0" w:color="auto"/>
              <w:left w:val="single" w:sz="4" w:space="0" w:color="auto"/>
              <w:bottom w:val="single" w:sz="4" w:space="0" w:color="auto"/>
              <w:right w:val="single" w:sz="4" w:space="0" w:color="auto"/>
            </w:tcBorders>
          </w:tcPr>
          <w:p w:rsidR="00B96A52" w:rsidRPr="001F46A6" w:rsidRDefault="00B96A52" w:rsidP="00F51333">
            <w:pPr>
              <w:spacing w:before="120" w:after="120"/>
              <w:jc w:val="center"/>
              <w:rPr>
                <w:b/>
                <w:bCs/>
                <w:sz w:val="26"/>
                <w:szCs w:val="26"/>
                <w:lang w:val="fr-FR"/>
              </w:rPr>
            </w:pPr>
            <w:r>
              <w:rPr>
                <w:b/>
                <w:bCs/>
                <w:sz w:val="26"/>
                <w:szCs w:val="26"/>
                <w:lang w:val="fr-FR"/>
              </w:rPr>
              <w:t>Mô tả n</w:t>
            </w:r>
            <w:r w:rsidRPr="001F46A6">
              <w:rPr>
                <w:b/>
                <w:bCs/>
                <w:sz w:val="26"/>
                <w:szCs w:val="26"/>
                <w:lang w:val="fr-FR"/>
              </w:rPr>
              <w:t>ội dung thay đổi</w:t>
            </w:r>
          </w:p>
        </w:tc>
        <w:tc>
          <w:tcPr>
            <w:tcW w:w="1847" w:type="dxa"/>
            <w:gridSpan w:val="2"/>
            <w:tcBorders>
              <w:top w:val="single" w:sz="4" w:space="0" w:color="auto"/>
              <w:left w:val="single" w:sz="4" w:space="0" w:color="auto"/>
              <w:bottom w:val="single" w:sz="4" w:space="0" w:color="auto"/>
              <w:right w:val="single" w:sz="4" w:space="0" w:color="auto"/>
            </w:tcBorders>
          </w:tcPr>
          <w:p w:rsidR="00B96A52" w:rsidRPr="00F84CFB" w:rsidRDefault="00B96A52" w:rsidP="00F51333">
            <w:pPr>
              <w:spacing w:before="120" w:after="120"/>
              <w:jc w:val="center"/>
              <w:rPr>
                <w:b/>
                <w:bCs/>
                <w:sz w:val="26"/>
                <w:szCs w:val="26"/>
              </w:rPr>
            </w:pPr>
            <w:r w:rsidRPr="00DF0495">
              <w:rPr>
                <w:b/>
                <w:bCs/>
                <w:sz w:val="26"/>
                <w:szCs w:val="26"/>
              </w:rPr>
              <w:t>Lần b</w:t>
            </w:r>
            <w:r w:rsidRPr="00F84CFB">
              <w:rPr>
                <w:b/>
                <w:bCs/>
                <w:sz w:val="26"/>
                <w:szCs w:val="26"/>
              </w:rPr>
              <w:t>an hành</w:t>
            </w:r>
            <w:r>
              <w:rPr>
                <w:b/>
                <w:bCs/>
                <w:sz w:val="26"/>
                <w:szCs w:val="26"/>
              </w:rPr>
              <w:t>/sửa đổi</w:t>
            </w:r>
          </w:p>
        </w:tc>
      </w:tr>
      <w:tr w:rsidR="00B96A52" w:rsidTr="00F51333">
        <w:tc>
          <w:tcPr>
            <w:tcW w:w="1733" w:type="dxa"/>
            <w:tcBorders>
              <w:top w:val="single" w:sz="4" w:space="0" w:color="auto"/>
              <w:left w:val="single" w:sz="4" w:space="0" w:color="auto"/>
              <w:bottom w:val="single" w:sz="4" w:space="0" w:color="auto"/>
              <w:right w:val="single" w:sz="4" w:space="0" w:color="auto"/>
            </w:tcBorders>
            <w:vAlign w:val="center"/>
          </w:tcPr>
          <w:p w:rsidR="00B96A52" w:rsidRDefault="00B96A52" w:rsidP="00F51333">
            <w:pPr>
              <w:spacing w:before="120" w:after="120"/>
              <w:jc w:val="center"/>
            </w:pPr>
          </w:p>
        </w:tc>
        <w:tc>
          <w:tcPr>
            <w:tcW w:w="2945" w:type="dxa"/>
            <w:gridSpan w:val="3"/>
            <w:tcBorders>
              <w:top w:val="single" w:sz="4" w:space="0" w:color="auto"/>
              <w:left w:val="single" w:sz="4" w:space="0" w:color="auto"/>
              <w:bottom w:val="single" w:sz="4" w:space="0" w:color="auto"/>
              <w:right w:val="single" w:sz="4" w:space="0" w:color="auto"/>
            </w:tcBorders>
            <w:vAlign w:val="center"/>
          </w:tcPr>
          <w:p w:rsidR="00B96A52" w:rsidRDefault="00B96A52" w:rsidP="00F51333">
            <w:pPr>
              <w:spacing w:before="120" w:after="120"/>
              <w:jc w:val="center"/>
            </w:pPr>
          </w:p>
        </w:tc>
        <w:tc>
          <w:tcPr>
            <w:tcW w:w="2946" w:type="dxa"/>
            <w:tcBorders>
              <w:top w:val="single" w:sz="4" w:space="0" w:color="auto"/>
              <w:left w:val="single" w:sz="4" w:space="0" w:color="auto"/>
              <w:bottom w:val="single" w:sz="4" w:space="0" w:color="auto"/>
              <w:right w:val="single" w:sz="4" w:space="0" w:color="auto"/>
            </w:tcBorders>
            <w:vAlign w:val="center"/>
          </w:tcPr>
          <w:p w:rsidR="00B96A52" w:rsidRDefault="00B96A52" w:rsidP="00F51333">
            <w:pPr>
              <w:spacing w:before="120" w:after="120"/>
              <w:jc w:val="center"/>
            </w:pPr>
          </w:p>
        </w:tc>
        <w:tc>
          <w:tcPr>
            <w:tcW w:w="1847" w:type="dxa"/>
            <w:gridSpan w:val="2"/>
            <w:tcBorders>
              <w:top w:val="single" w:sz="4" w:space="0" w:color="auto"/>
              <w:left w:val="single" w:sz="4" w:space="0" w:color="auto"/>
              <w:bottom w:val="single" w:sz="4" w:space="0" w:color="auto"/>
              <w:right w:val="single" w:sz="4" w:space="0" w:color="auto"/>
            </w:tcBorders>
            <w:vAlign w:val="center"/>
          </w:tcPr>
          <w:p w:rsidR="00B96A52" w:rsidRDefault="00B96A52" w:rsidP="00F51333">
            <w:pPr>
              <w:spacing w:before="120" w:after="120"/>
              <w:jc w:val="center"/>
            </w:pPr>
          </w:p>
        </w:tc>
      </w:tr>
      <w:tr w:rsidR="00B96A52" w:rsidTr="00F51333">
        <w:tc>
          <w:tcPr>
            <w:tcW w:w="1733" w:type="dxa"/>
            <w:tcBorders>
              <w:top w:val="single" w:sz="4" w:space="0" w:color="auto"/>
              <w:left w:val="single" w:sz="4" w:space="0" w:color="auto"/>
              <w:bottom w:val="single" w:sz="4" w:space="0" w:color="auto"/>
              <w:right w:val="single" w:sz="4" w:space="0" w:color="auto"/>
            </w:tcBorders>
          </w:tcPr>
          <w:p w:rsidR="00B96A52" w:rsidRDefault="00B96A52" w:rsidP="00F51333">
            <w:pPr>
              <w:spacing w:before="120" w:after="120"/>
              <w:jc w:val="center"/>
            </w:pPr>
          </w:p>
        </w:tc>
        <w:tc>
          <w:tcPr>
            <w:tcW w:w="2945" w:type="dxa"/>
            <w:gridSpan w:val="3"/>
            <w:tcBorders>
              <w:top w:val="single" w:sz="4" w:space="0" w:color="auto"/>
              <w:left w:val="single" w:sz="4" w:space="0" w:color="auto"/>
              <w:bottom w:val="single" w:sz="4" w:space="0" w:color="auto"/>
              <w:right w:val="single" w:sz="4" w:space="0" w:color="auto"/>
            </w:tcBorders>
          </w:tcPr>
          <w:p w:rsidR="00B96A52" w:rsidRDefault="00B96A52" w:rsidP="00F51333">
            <w:pPr>
              <w:spacing w:before="120" w:after="120"/>
              <w:jc w:val="center"/>
            </w:pPr>
          </w:p>
        </w:tc>
        <w:tc>
          <w:tcPr>
            <w:tcW w:w="2946" w:type="dxa"/>
            <w:tcBorders>
              <w:top w:val="single" w:sz="4" w:space="0" w:color="auto"/>
              <w:left w:val="single" w:sz="4" w:space="0" w:color="auto"/>
              <w:bottom w:val="single" w:sz="4" w:space="0" w:color="auto"/>
              <w:right w:val="single" w:sz="4" w:space="0" w:color="auto"/>
            </w:tcBorders>
          </w:tcPr>
          <w:p w:rsidR="00B96A52" w:rsidRDefault="00B96A52" w:rsidP="00F51333">
            <w:pPr>
              <w:spacing w:before="120" w:after="120"/>
              <w:jc w:val="center"/>
            </w:pPr>
          </w:p>
        </w:tc>
        <w:tc>
          <w:tcPr>
            <w:tcW w:w="1847" w:type="dxa"/>
            <w:gridSpan w:val="2"/>
            <w:tcBorders>
              <w:top w:val="single" w:sz="4" w:space="0" w:color="auto"/>
              <w:left w:val="single" w:sz="4" w:space="0" w:color="auto"/>
              <w:bottom w:val="single" w:sz="4" w:space="0" w:color="auto"/>
              <w:right w:val="single" w:sz="4" w:space="0" w:color="auto"/>
            </w:tcBorders>
          </w:tcPr>
          <w:p w:rsidR="00B96A52" w:rsidRDefault="00B96A52" w:rsidP="00F51333">
            <w:pPr>
              <w:spacing w:before="120" w:after="120"/>
              <w:jc w:val="center"/>
            </w:pPr>
          </w:p>
        </w:tc>
      </w:tr>
      <w:tr w:rsidR="00B96A52" w:rsidTr="00F51333">
        <w:tc>
          <w:tcPr>
            <w:tcW w:w="1733" w:type="dxa"/>
            <w:tcBorders>
              <w:top w:val="single" w:sz="4" w:space="0" w:color="auto"/>
              <w:left w:val="single" w:sz="4" w:space="0" w:color="auto"/>
              <w:bottom w:val="single" w:sz="4" w:space="0" w:color="auto"/>
              <w:right w:val="single" w:sz="4" w:space="0" w:color="auto"/>
            </w:tcBorders>
          </w:tcPr>
          <w:p w:rsidR="00B96A52" w:rsidRDefault="00B96A52" w:rsidP="00F51333">
            <w:pPr>
              <w:spacing w:before="120" w:after="120"/>
              <w:jc w:val="center"/>
            </w:pPr>
          </w:p>
        </w:tc>
        <w:tc>
          <w:tcPr>
            <w:tcW w:w="2945" w:type="dxa"/>
            <w:gridSpan w:val="3"/>
            <w:tcBorders>
              <w:top w:val="single" w:sz="4" w:space="0" w:color="auto"/>
              <w:left w:val="single" w:sz="4" w:space="0" w:color="auto"/>
              <w:bottom w:val="single" w:sz="4" w:space="0" w:color="auto"/>
              <w:right w:val="single" w:sz="4" w:space="0" w:color="auto"/>
            </w:tcBorders>
          </w:tcPr>
          <w:p w:rsidR="00B96A52" w:rsidRDefault="00B96A52" w:rsidP="00F51333">
            <w:pPr>
              <w:spacing w:before="120" w:after="120"/>
              <w:jc w:val="center"/>
            </w:pPr>
          </w:p>
        </w:tc>
        <w:tc>
          <w:tcPr>
            <w:tcW w:w="2946" w:type="dxa"/>
            <w:tcBorders>
              <w:top w:val="single" w:sz="4" w:space="0" w:color="auto"/>
              <w:left w:val="single" w:sz="4" w:space="0" w:color="auto"/>
              <w:bottom w:val="single" w:sz="4" w:space="0" w:color="auto"/>
              <w:right w:val="single" w:sz="4" w:space="0" w:color="auto"/>
            </w:tcBorders>
          </w:tcPr>
          <w:p w:rsidR="00B96A52" w:rsidRDefault="00B96A52" w:rsidP="00F51333">
            <w:pPr>
              <w:spacing w:before="120" w:after="120"/>
              <w:jc w:val="center"/>
            </w:pPr>
          </w:p>
        </w:tc>
        <w:tc>
          <w:tcPr>
            <w:tcW w:w="1847" w:type="dxa"/>
            <w:gridSpan w:val="2"/>
            <w:tcBorders>
              <w:top w:val="single" w:sz="4" w:space="0" w:color="auto"/>
              <w:left w:val="single" w:sz="4" w:space="0" w:color="auto"/>
              <w:bottom w:val="single" w:sz="4" w:space="0" w:color="auto"/>
              <w:right w:val="single" w:sz="4" w:space="0" w:color="auto"/>
            </w:tcBorders>
          </w:tcPr>
          <w:p w:rsidR="00B96A52" w:rsidRDefault="00B96A52" w:rsidP="00F51333">
            <w:pPr>
              <w:spacing w:before="120" w:after="120"/>
              <w:jc w:val="center"/>
            </w:pPr>
          </w:p>
        </w:tc>
      </w:tr>
      <w:tr w:rsidR="00B96A52" w:rsidTr="00F51333">
        <w:tc>
          <w:tcPr>
            <w:tcW w:w="1733" w:type="dxa"/>
            <w:tcBorders>
              <w:top w:val="single" w:sz="4" w:space="0" w:color="auto"/>
              <w:left w:val="single" w:sz="4" w:space="0" w:color="auto"/>
              <w:bottom w:val="single" w:sz="4" w:space="0" w:color="auto"/>
              <w:right w:val="single" w:sz="4" w:space="0" w:color="auto"/>
            </w:tcBorders>
          </w:tcPr>
          <w:p w:rsidR="00B96A52" w:rsidRDefault="00B96A52" w:rsidP="00F51333">
            <w:pPr>
              <w:spacing w:before="120" w:after="120"/>
            </w:pPr>
          </w:p>
        </w:tc>
        <w:tc>
          <w:tcPr>
            <w:tcW w:w="2945" w:type="dxa"/>
            <w:gridSpan w:val="3"/>
            <w:tcBorders>
              <w:top w:val="single" w:sz="4" w:space="0" w:color="auto"/>
              <w:left w:val="single" w:sz="4" w:space="0" w:color="auto"/>
              <w:bottom w:val="single" w:sz="4" w:space="0" w:color="auto"/>
              <w:right w:val="single" w:sz="4" w:space="0" w:color="auto"/>
            </w:tcBorders>
          </w:tcPr>
          <w:p w:rsidR="00B96A52" w:rsidRDefault="00B96A52" w:rsidP="00F51333">
            <w:pPr>
              <w:spacing w:before="120" w:after="120"/>
            </w:pPr>
          </w:p>
        </w:tc>
        <w:tc>
          <w:tcPr>
            <w:tcW w:w="2946" w:type="dxa"/>
            <w:tcBorders>
              <w:top w:val="single" w:sz="4" w:space="0" w:color="auto"/>
              <w:left w:val="single" w:sz="4" w:space="0" w:color="auto"/>
              <w:bottom w:val="single" w:sz="4" w:space="0" w:color="auto"/>
              <w:right w:val="single" w:sz="4" w:space="0" w:color="auto"/>
            </w:tcBorders>
          </w:tcPr>
          <w:p w:rsidR="00B96A52" w:rsidRDefault="00B96A52" w:rsidP="00F51333">
            <w:pPr>
              <w:spacing w:before="120" w:after="120"/>
            </w:pPr>
          </w:p>
        </w:tc>
        <w:tc>
          <w:tcPr>
            <w:tcW w:w="1847" w:type="dxa"/>
            <w:gridSpan w:val="2"/>
            <w:tcBorders>
              <w:top w:val="single" w:sz="4" w:space="0" w:color="auto"/>
              <w:left w:val="single" w:sz="4" w:space="0" w:color="auto"/>
              <w:bottom w:val="single" w:sz="4" w:space="0" w:color="auto"/>
              <w:right w:val="single" w:sz="4" w:space="0" w:color="auto"/>
            </w:tcBorders>
          </w:tcPr>
          <w:p w:rsidR="00B96A52" w:rsidRDefault="00B96A52" w:rsidP="00F51333">
            <w:pPr>
              <w:spacing w:before="120" w:after="120"/>
              <w:jc w:val="center"/>
            </w:pPr>
          </w:p>
        </w:tc>
      </w:tr>
      <w:tr w:rsidR="00B96A52" w:rsidTr="00F51333">
        <w:tc>
          <w:tcPr>
            <w:tcW w:w="1733" w:type="dxa"/>
            <w:tcBorders>
              <w:top w:val="single" w:sz="4" w:space="0" w:color="auto"/>
              <w:left w:val="single" w:sz="4" w:space="0" w:color="auto"/>
              <w:bottom w:val="single" w:sz="4" w:space="0" w:color="auto"/>
              <w:right w:val="single" w:sz="4" w:space="0" w:color="auto"/>
            </w:tcBorders>
          </w:tcPr>
          <w:p w:rsidR="00B96A52" w:rsidRDefault="00B96A52" w:rsidP="00F51333">
            <w:pPr>
              <w:spacing w:before="120" w:after="120"/>
            </w:pPr>
          </w:p>
        </w:tc>
        <w:tc>
          <w:tcPr>
            <w:tcW w:w="2945" w:type="dxa"/>
            <w:gridSpan w:val="3"/>
            <w:tcBorders>
              <w:top w:val="single" w:sz="4" w:space="0" w:color="auto"/>
              <w:left w:val="single" w:sz="4" w:space="0" w:color="auto"/>
              <w:bottom w:val="single" w:sz="4" w:space="0" w:color="auto"/>
              <w:right w:val="single" w:sz="4" w:space="0" w:color="auto"/>
            </w:tcBorders>
          </w:tcPr>
          <w:p w:rsidR="00B96A52" w:rsidRDefault="00B96A52" w:rsidP="00F51333">
            <w:pPr>
              <w:spacing w:before="120" w:after="120"/>
            </w:pPr>
          </w:p>
        </w:tc>
        <w:tc>
          <w:tcPr>
            <w:tcW w:w="2946" w:type="dxa"/>
            <w:tcBorders>
              <w:top w:val="single" w:sz="4" w:space="0" w:color="auto"/>
              <w:left w:val="single" w:sz="4" w:space="0" w:color="auto"/>
              <w:bottom w:val="single" w:sz="4" w:space="0" w:color="auto"/>
              <w:right w:val="single" w:sz="4" w:space="0" w:color="auto"/>
            </w:tcBorders>
          </w:tcPr>
          <w:p w:rsidR="00B96A52" w:rsidRDefault="00B96A52" w:rsidP="00F51333">
            <w:pPr>
              <w:spacing w:before="120" w:after="120"/>
            </w:pPr>
          </w:p>
        </w:tc>
        <w:tc>
          <w:tcPr>
            <w:tcW w:w="1847" w:type="dxa"/>
            <w:gridSpan w:val="2"/>
            <w:tcBorders>
              <w:top w:val="single" w:sz="4" w:space="0" w:color="auto"/>
              <w:left w:val="single" w:sz="4" w:space="0" w:color="auto"/>
              <w:bottom w:val="single" w:sz="4" w:space="0" w:color="auto"/>
              <w:right w:val="single" w:sz="4" w:space="0" w:color="auto"/>
            </w:tcBorders>
          </w:tcPr>
          <w:p w:rsidR="00B96A52" w:rsidRDefault="00B96A52" w:rsidP="00F51333">
            <w:pPr>
              <w:spacing w:before="120" w:after="120"/>
              <w:jc w:val="center"/>
            </w:pPr>
          </w:p>
        </w:tc>
      </w:tr>
      <w:tr w:rsidR="00B96A52" w:rsidTr="00F51333">
        <w:tc>
          <w:tcPr>
            <w:tcW w:w="1733" w:type="dxa"/>
            <w:tcBorders>
              <w:top w:val="single" w:sz="4" w:space="0" w:color="auto"/>
              <w:left w:val="single" w:sz="4" w:space="0" w:color="auto"/>
              <w:bottom w:val="single" w:sz="4" w:space="0" w:color="auto"/>
              <w:right w:val="single" w:sz="4" w:space="0" w:color="auto"/>
            </w:tcBorders>
          </w:tcPr>
          <w:p w:rsidR="00B96A52" w:rsidRDefault="00B96A52" w:rsidP="00F51333">
            <w:pPr>
              <w:spacing w:before="120" w:after="120"/>
            </w:pPr>
          </w:p>
        </w:tc>
        <w:tc>
          <w:tcPr>
            <w:tcW w:w="2945" w:type="dxa"/>
            <w:gridSpan w:val="3"/>
            <w:tcBorders>
              <w:top w:val="single" w:sz="4" w:space="0" w:color="auto"/>
              <w:left w:val="single" w:sz="4" w:space="0" w:color="auto"/>
              <w:bottom w:val="single" w:sz="4" w:space="0" w:color="auto"/>
              <w:right w:val="single" w:sz="4" w:space="0" w:color="auto"/>
            </w:tcBorders>
          </w:tcPr>
          <w:p w:rsidR="00B96A52" w:rsidRDefault="00B96A52" w:rsidP="00F51333">
            <w:pPr>
              <w:spacing w:before="120" w:after="120"/>
            </w:pPr>
          </w:p>
        </w:tc>
        <w:tc>
          <w:tcPr>
            <w:tcW w:w="2946" w:type="dxa"/>
            <w:tcBorders>
              <w:top w:val="single" w:sz="4" w:space="0" w:color="auto"/>
              <w:left w:val="single" w:sz="4" w:space="0" w:color="auto"/>
              <w:bottom w:val="single" w:sz="4" w:space="0" w:color="auto"/>
              <w:right w:val="single" w:sz="4" w:space="0" w:color="auto"/>
            </w:tcBorders>
          </w:tcPr>
          <w:p w:rsidR="00B96A52" w:rsidRDefault="00B96A52" w:rsidP="00F51333">
            <w:pPr>
              <w:spacing w:before="120" w:after="120"/>
            </w:pPr>
          </w:p>
        </w:tc>
        <w:tc>
          <w:tcPr>
            <w:tcW w:w="1847" w:type="dxa"/>
            <w:gridSpan w:val="2"/>
            <w:tcBorders>
              <w:top w:val="single" w:sz="4" w:space="0" w:color="auto"/>
              <w:left w:val="single" w:sz="4" w:space="0" w:color="auto"/>
              <w:bottom w:val="single" w:sz="4" w:space="0" w:color="auto"/>
              <w:right w:val="single" w:sz="4" w:space="0" w:color="auto"/>
            </w:tcBorders>
          </w:tcPr>
          <w:p w:rsidR="00B96A52" w:rsidRDefault="00B96A52" w:rsidP="00F51333">
            <w:pPr>
              <w:spacing w:before="120" w:after="120"/>
              <w:jc w:val="center"/>
            </w:pPr>
          </w:p>
        </w:tc>
      </w:tr>
      <w:tr w:rsidR="00B96A52" w:rsidTr="00F51333">
        <w:tc>
          <w:tcPr>
            <w:tcW w:w="1733" w:type="dxa"/>
            <w:tcBorders>
              <w:top w:val="single" w:sz="4" w:space="0" w:color="auto"/>
              <w:left w:val="single" w:sz="4" w:space="0" w:color="auto"/>
              <w:bottom w:val="single" w:sz="4" w:space="0" w:color="auto"/>
              <w:right w:val="single" w:sz="4" w:space="0" w:color="auto"/>
            </w:tcBorders>
          </w:tcPr>
          <w:p w:rsidR="00B96A52" w:rsidRDefault="00B96A52" w:rsidP="00F51333">
            <w:pPr>
              <w:spacing w:before="120" w:after="120"/>
            </w:pPr>
          </w:p>
        </w:tc>
        <w:tc>
          <w:tcPr>
            <w:tcW w:w="2945" w:type="dxa"/>
            <w:gridSpan w:val="3"/>
            <w:tcBorders>
              <w:top w:val="single" w:sz="4" w:space="0" w:color="auto"/>
              <w:left w:val="single" w:sz="4" w:space="0" w:color="auto"/>
              <w:bottom w:val="single" w:sz="4" w:space="0" w:color="auto"/>
              <w:right w:val="single" w:sz="4" w:space="0" w:color="auto"/>
            </w:tcBorders>
          </w:tcPr>
          <w:p w:rsidR="00B96A52" w:rsidRDefault="00B96A52" w:rsidP="00F51333">
            <w:pPr>
              <w:spacing w:before="120" w:after="120"/>
            </w:pPr>
          </w:p>
        </w:tc>
        <w:tc>
          <w:tcPr>
            <w:tcW w:w="2946" w:type="dxa"/>
            <w:tcBorders>
              <w:top w:val="single" w:sz="4" w:space="0" w:color="auto"/>
              <w:left w:val="single" w:sz="4" w:space="0" w:color="auto"/>
              <w:bottom w:val="single" w:sz="4" w:space="0" w:color="auto"/>
              <w:right w:val="single" w:sz="4" w:space="0" w:color="auto"/>
            </w:tcBorders>
          </w:tcPr>
          <w:p w:rsidR="00B96A52" w:rsidRDefault="00B96A52" w:rsidP="00F51333">
            <w:pPr>
              <w:spacing w:before="120" w:after="120"/>
            </w:pPr>
          </w:p>
        </w:tc>
        <w:tc>
          <w:tcPr>
            <w:tcW w:w="1847" w:type="dxa"/>
            <w:gridSpan w:val="2"/>
            <w:tcBorders>
              <w:top w:val="single" w:sz="4" w:space="0" w:color="auto"/>
              <w:left w:val="single" w:sz="4" w:space="0" w:color="auto"/>
              <w:bottom w:val="single" w:sz="4" w:space="0" w:color="auto"/>
              <w:right w:val="single" w:sz="4" w:space="0" w:color="auto"/>
            </w:tcBorders>
          </w:tcPr>
          <w:p w:rsidR="00B96A52" w:rsidRDefault="00B96A52" w:rsidP="00F51333">
            <w:pPr>
              <w:spacing w:before="120" w:after="120"/>
              <w:jc w:val="center"/>
            </w:pPr>
          </w:p>
        </w:tc>
      </w:tr>
      <w:tr w:rsidR="00B96A52" w:rsidTr="00F51333">
        <w:tc>
          <w:tcPr>
            <w:tcW w:w="1733" w:type="dxa"/>
            <w:tcBorders>
              <w:top w:val="single" w:sz="4" w:space="0" w:color="auto"/>
              <w:left w:val="single" w:sz="4" w:space="0" w:color="auto"/>
              <w:bottom w:val="single" w:sz="4" w:space="0" w:color="auto"/>
              <w:right w:val="single" w:sz="4" w:space="0" w:color="auto"/>
            </w:tcBorders>
          </w:tcPr>
          <w:p w:rsidR="00B96A52" w:rsidRDefault="00B96A52" w:rsidP="00F51333">
            <w:pPr>
              <w:spacing w:before="120" w:after="120"/>
            </w:pPr>
          </w:p>
        </w:tc>
        <w:tc>
          <w:tcPr>
            <w:tcW w:w="2945" w:type="dxa"/>
            <w:gridSpan w:val="3"/>
            <w:tcBorders>
              <w:top w:val="single" w:sz="4" w:space="0" w:color="auto"/>
              <w:left w:val="single" w:sz="4" w:space="0" w:color="auto"/>
              <w:bottom w:val="single" w:sz="4" w:space="0" w:color="auto"/>
              <w:right w:val="single" w:sz="4" w:space="0" w:color="auto"/>
            </w:tcBorders>
          </w:tcPr>
          <w:p w:rsidR="00B96A52" w:rsidRDefault="00B96A52" w:rsidP="00F51333">
            <w:pPr>
              <w:spacing w:before="120" w:after="120"/>
            </w:pPr>
          </w:p>
        </w:tc>
        <w:tc>
          <w:tcPr>
            <w:tcW w:w="2946" w:type="dxa"/>
            <w:tcBorders>
              <w:top w:val="single" w:sz="4" w:space="0" w:color="auto"/>
              <w:left w:val="single" w:sz="4" w:space="0" w:color="auto"/>
              <w:bottom w:val="single" w:sz="4" w:space="0" w:color="auto"/>
              <w:right w:val="single" w:sz="4" w:space="0" w:color="auto"/>
            </w:tcBorders>
          </w:tcPr>
          <w:p w:rsidR="00B96A52" w:rsidRDefault="00B96A52" w:rsidP="00F51333">
            <w:pPr>
              <w:spacing w:before="120" w:after="120"/>
            </w:pPr>
          </w:p>
        </w:tc>
        <w:tc>
          <w:tcPr>
            <w:tcW w:w="1847" w:type="dxa"/>
            <w:gridSpan w:val="2"/>
            <w:tcBorders>
              <w:top w:val="single" w:sz="4" w:space="0" w:color="auto"/>
              <w:left w:val="single" w:sz="4" w:space="0" w:color="auto"/>
              <w:bottom w:val="single" w:sz="4" w:space="0" w:color="auto"/>
              <w:right w:val="single" w:sz="4" w:space="0" w:color="auto"/>
            </w:tcBorders>
          </w:tcPr>
          <w:p w:rsidR="00B96A52" w:rsidRDefault="00B96A52" w:rsidP="00F51333">
            <w:pPr>
              <w:spacing w:before="120" w:after="120"/>
              <w:jc w:val="center"/>
            </w:pPr>
          </w:p>
        </w:tc>
      </w:tr>
      <w:tr w:rsidR="00B96A52" w:rsidTr="00F51333">
        <w:tc>
          <w:tcPr>
            <w:tcW w:w="1733" w:type="dxa"/>
            <w:tcBorders>
              <w:top w:val="single" w:sz="4" w:space="0" w:color="auto"/>
              <w:left w:val="single" w:sz="4" w:space="0" w:color="auto"/>
              <w:bottom w:val="single" w:sz="4" w:space="0" w:color="auto"/>
              <w:right w:val="single" w:sz="4" w:space="0" w:color="auto"/>
            </w:tcBorders>
          </w:tcPr>
          <w:p w:rsidR="00B96A52" w:rsidRDefault="00B96A52" w:rsidP="00F51333">
            <w:pPr>
              <w:spacing w:before="120" w:after="120"/>
            </w:pPr>
          </w:p>
        </w:tc>
        <w:tc>
          <w:tcPr>
            <w:tcW w:w="2945" w:type="dxa"/>
            <w:gridSpan w:val="3"/>
            <w:tcBorders>
              <w:top w:val="single" w:sz="4" w:space="0" w:color="auto"/>
              <w:left w:val="single" w:sz="4" w:space="0" w:color="auto"/>
              <w:bottom w:val="single" w:sz="4" w:space="0" w:color="auto"/>
              <w:right w:val="single" w:sz="4" w:space="0" w:color="auto"/>
            </w:tcBorders>
          </w:tcPr>
          <w:p w:rsidR="00B96A52" w:rsidRDefault="00B96A52" w:rsidP="00F51333">
            <w:pPr>
              <w:spacing w:before="120" w:after="120"/>
            </w:pPr>
          </w:p>
        </w:tc>
        <w:tc>
          <w:tcPr>
            <w:tcW w:w="2946" w:type="dxa"/>
            <w:tcBorders>
              <w:top w:val="single" w:sz="4" w:space="0" w:color="auto"/>
              <w:left w:val="single" w:sz="4" w:space="0" w:color="auto"/>
              <w:bottom w:val="single" w:sz="4" w:space="0" w:color="auto"/>
              <w:right w:val="single" w:sz="4" w:space="0" w:color="auto"/>
            </w:tcBorders>
          </w:tcPr>
          <w:p w:rsidR="00B96A52" w:rsidRDefault="00B96A52" w:rsidP="00F51333">
            <w:pPr>
              <w:spacing w:before="120" w:after="120"/>
            </w:pPr>
          </w:p>
        </w:tc>
        <w:tc>
          <w:tcPr>
            <w:tcW w:w="1847" w:type="dxa"/>
            <w:gridSpan w:val="2"/>
            <w:tcBorders>
              <w:top w:val="single" w:sz="4" w:space="0" w:color="auto"/>
              <w:left w:val="single" w:sz="4" w:space="0" w:color="auto"/>
              <w:bottom w:val="single" w:sz="4" w:space="0" w:color="auto"/>
              <w:right w:val="single" w:sz="4" w:space="0" w:color="auto"/>
            </w:tcBorders>
          </w:tcPr>
          <w:p w:rsidR="00B96A52" w:rsidRDefault="00B96A52" w:rsidP="00F51333">
            <w:pPr>
              <w:spacing w:before="120" w:after="120"/>
              <w:jc w:val="center"/>
            </w:pPr>
          </w:p>
        </w:tc>
      </w:tr>
      <w:tr w:rsidR="00B96A52" w:rsidTr="00F51333">
        <w:trPr>
          <w:trHeight w:val="642"/>
        </w:trPr>
        <w:tc>
          <w:tcPr>
            <w:tcW w:w="9471" w:type="dxa"/>
            <w:gridSpan w:val="7"/>
            <w:tcBorders>
              <w:top w:val="single" w:sz="4" w:space="0" w:color="auto"/>
              <w:left w:val="single" w:sz="4" w:space="0" w:color="auto"/>
              <w:bottom w:val="single" w:sz="4" w:space="0" w:color="auto"/>
              <w:right w:val="single" w:sz="4" w:space="0" w:color="auto"/>
            </w:tcBorders>
            <w:vAlign w:val="center"/>
          </w:tcPr>
          <w:p w:rsidR="00B96A52" w:rsidRPr="009B09BA" w:rsidRDefault="00B96A52" w:rsidP="00F51333">
            <w:pPr>
              <w:pStyle w:val="Heading8"/>
              <w:rPr>
                <w:bCs w:val="0"/>
              </w:rPr>
            </w:pPr>
            <w:r w:rsidRPr="009B09BA">
              <w:rPr>
                <w:bCs w:val="0"/>
              </w:rPr>
              <w:t>PHÂN PHỐI TÀI LIỆU</w:t>
            </w:r>
          </w:p>
        </w:tc>
      </w:tr>
      <w:tr w:rsidR="00B96A52" w:rsidTr="00F51333">
        <w:tc>
          <w:tcPr>
            <w:tcW w:w="3381" w:type="dxa"/>
            <w:gridSpan w:val="2"/>
            <w:tcBorders>
              <w:top w:val="single" w:sz="4" w:space="0" w:color="auto"/>
              <w:left w:val="single" w:sz="4" w:space="0" w:color="auto"/>
              <w:bottom w:val="single" w:sz="4" w:space="0" w:color="auto"/>
              <w:right w:val="single" w:sz="4" w:space="0" w:color="auto"/>
            </w:tcBorders>
            <w:vAlign w:val="center"/>
          </w:tcPr>
          <w:p w:rsidR="00B96A52" w:rsidRPr="00411AEA" w:rsidRDefault="00B96A52" w:rsidP="00F51333">
            <w:pPr>
              <w:spacing w:before="120" w:after="120" w:line="360" w:lineRule="exact"/>
            </w:pPr>
            <w:r>
              <w:t>1. Chủ tịch</w:t>
            </w:r>
          </w:p>
        </w:tc>
        <w:tc>
          <w:tcPr>
            <w:tcW w:w="567" w:type="dxa"/>
            <w:tcBorders>
              <w:top w:val="single" w:sz="4" w:space="0" w:color="auto"/>
              <w:left w:val="single" w:sz="4" w:space="0" w:color="auto"/>
              <w:bottom w:val="single" w:sz="4" w:space="0" w:color="auto"/>
              <w:right w:val="single" w:sz="4" w:space="0" w:color="auto"/>
            </w:tcBorders>
            <w:vAlign w:val="center"/>
          </w:tcPr>
          <w:p w:rsidR="00B96A52" w:rsidRDefault="00B96A52" w:rsidP="00F51333">
            <w:pPr>
              <w:spacing w:before="120" w:after="120" w:line="360" w:lineRule="exact"/>
              <w:jc w:val="center"/>
            </w:pPr>
          </w:p>
        </w:tc>
        <w:tc>
          <w:tcPr>
            <w:tcW w:w="4961" w:type="dxa"/>
            <w:gridSpan w:val="3"/>
            <w:tcBorders>
              <w:top w:val="single" w:sz="4" w:space="0" w:color="auto"/>
              <w:left w:val="single" w:sz="4" w:space="0" w:color="auto"/>
              <w:bottom w:val="single" w:sz="4" w:space="0" w:color="auto"/>
              <w:right w:val="single" w:sz="4" w:space="0" w:color="auto"/>
            </w:tcBorders>
            <w:vAlign w:val="center"/>
          </w:tcPr>
          <w:p w:rsidR="00B96A52" w:rsidRPr="00263EDD" w:rsidRDefault="00B96A52" w:rsidP="00F51333">
            <w:pPr>
              <w:spacing w:before="120" w:after="120" w:line="360" w:lineRule="exact"/>
            </w:pPr>
            <w:r>
              <w:t>4. Đại diện Lãnh đạo chất lượng (QMR)</w:t>
            </w:r>
          </w:p>
        </w:tc>
        <w:tc>
          <w:tcPr>
            <w:tcW w:w="562" w:type="dxa"/>
            <w:tcBorders>
              <w:top w:val="single" w:sz="4" w:space="0" w:color="auto"/>
              <w:left w:val="single" w:sz="4" w:space="0" w:color="auto"/>
              <w:bottom w:val="single" w:sz="4" w:space="0" w:color="auto"/>
              <w:right w:val="single" w:sz="4" w:space="0" w:color="auto"/>
            </w:tcBorders>
            <w:vAlign w:val="center"/>
          </w:tcPr>
          <w:p w:rsidR="00B96A52" w:rsidRDefault="00B96A52" w:rsidP="00F51333">
            <w:pPr>
              <w:spacing w:before="120" w:after="120" w:line="360" w:lineRule="exact"/>
              <w:jc w:val="center"/>
            </w:pPr>
          </w:p>
        </w:tc>
      </w:tr>
      <w:tr w:rsidR="00B96A52" w:rsidTr="00F51333">
        <w:tc>
          <w:tcPr>
            <w:tcW w:w="3381" w:type="dxa"/>
            <w:gridSpan w:val="2"/>
            <w:tcBorders>
              <w:top w:val="single" w:sz="4" w:space="0" w:color="auto"/>
              <w:left w:val="single" w:sz="4" w:space="0" w:color="auto"/>
              <w:bottom w:val="single" w:sz="4" w:space="0" w:color="auto"/>
              <w:right w:val="single" w:sz="4" w:space="0" w:color="auto"/>
            </w:tcBorders>
            <w:vAlign w:val="center"/>
          </w:tcPr>
          <w:p w:rsidR="00B96A52" w:rsidRPr="00263EDD" w:rsidRDefault="00B96A52" w:rsidP="00F51333">
            <w:pPr>
              <w:spacing w:before="120" w:after="120" w:line="360" w:lineRule="exact"/>
            </w:pPr>
            <w:r>
              <w:t>2. Phó chủ tịch (phụ trách lĩnh vực TP-HT (nếu có)</w:t>
            </w:r>
          </w:p>
        </w:tc>
        <w:tc>
          <w:tcPr>
            <w:tcW w:w="567" w:type="dxa"/>
            <w:tcBorders>
              <w:top w:val="single" w:sz="4" w:space="0" w:color="auto"/>
              <w:left w:val="single" w:sz="4" w:space="0" w:color="auto"/>
              <w:bottom w:val="single" w:sz="4" w:space="0" w:color="auto"/>
              <w:right w:val="single" w:sz="4" w:space="0" w:color="auto"/>
            </w:tcBorders>
            <w:vAlign w:val="center"/>
          </w:tcPr>
          <w:p w:rsidR="00B96A52" w:rsidRPr="00263EDD" w:rsidRDefault="00B96A52" w:rsidP="00F51333">
            <w:pPr>
              <w:spacing w:before="120" w:after="120" w:line="360" w:lineRule="exact"/>
              <w:jc w:val="center"/>
            </w:pPr>
          </w:p>
        </w:tc>
        <w:tc>
          <w:tcPr>
            <w:tcW w:w="4961" w:type="dxa"/>
            <w:gridSpan w:val="3"/>
            <w:tcBorders>
              <w:top w:val="single" w:sz="4" w:space="0" w:color="auto"/>
              <w:left w:val="single" w:sz="4" w:space="0" w:color="auto"/>
              <w:bottom w:val="single" w:sz="4" w:space="0" w:color="auto"/>
              <w:right w:val="single" w:sz="4" w:space="0" w:color="auto"/>
            </w:tcBorders>
            <w:vAlign w:val="center"/>
          </w:tcPr>
          <w:p w:rsidR="00B96A52" w:rsidRPr="00263EDD" w:rsidRDefault="00B96A52" w:rsidP="00F51333">
            <w:pPr>
              <w:spacing w:before="120" w:after="120" w:line="360" w:lineRule="exact"/>
            </w:pPr>
            <w:r>
              <w:t>5. Công chức Văn phòng Thống kê.</w:t>
            </w:r>
          </w:p>
        </w:tc>
        <w:tc>
          <w:tcPr>
            <w:tcW w:w="562" w:type="dxa"/>
            <w:tcBorders>
              <w:top w:val="single" w:sz="4" w:space="0" w:color="auto"/>
              <w:left w:val="single" w:sz="4" w:space="0" w:color="auto"/>
              <w:bottom w:val="single" w:sz="4" w:space="0" w:color="auto"/>
              <w:right w:val="single" w:sz="4" w:space="0" w:color="auto"/>
            </w:tcBorders>
            <w:vAlign w:val="center"/>
          </w:tcPr>
          <w:p w:rsidR="00B96A52" w:rsidRDefault="00B96A52" w:rsidP="00F51333">
            <w:pPr>
              <w:spacing w:before="120" w:after="120" w:line="360" w:lineRule="exact"/>
              <w:jc w:val="center"/>
            </w:pPr>
          </w:p>
        </w:tc>
      </w:tr>
      <w:tr w:rsidR="00B96A52" w:rsidTr="00F51333">
        <w:tc>
          <w:tcPr>
            <w:tcW w:w="3381" w:type="dxa"/>
            <w:gridSpan w:val="2"/>
            <w:tcBorders>
              <w:top w:val="single" w:sz="4" w:space="0" w:color="auto"/>
              <w:left w:val="single" w:sz="4" w:space="0" w:color="auto"/>
              <w:bottom w:val="single" w:sz="4" w:space="0" w:color="auto"/>
              <w:right w:val="single" w:sz="4" w:space="0" w:color="auto"/>
            </w:tcBorders>
            <w:vAlign w:val="center"/>
          </w:tcPr>
          <w:p w:rsidR="00B96A52" w:rsidRPr="00994AC8" w:rsidRDefault="00B96A52" w:rsidP="00F51333">
            <w:pPr>
              <w:spacing w:before="120" w:after="120" w:line="360" w:lineRule="exact"/>
              <w:rPr>
                <w:sz w:val="26"/>
                <w:szCs w:val="26"/>
              </w:rPr>
            </w:pPr>
            <w:r>
              <w:rPr>
                <w:sz w:val="26"/>
                <w:szCs w:val="26"/>
              </w:rPr>
              <w:t xml:space="preserve">3. Công chức </w:t>
            </w:r>
            <w:r>
              <w:t>TP-HT</w:t>
            </w:r>
          </w:p>
        </w:tc>
        <w:tc>
          <w:tcPr>
            <w:tcW w:w="567" w:type="dxa"/>
            <w:tcBorders>
              <w:top w:val="single" w:sz="4" w:space="0" w:color="auto"/>
              <w:left w:val="single" w:sz="4" w:space="0" w:color="auto"/>
              <w:bottom w:val="single" w:sz="4" w:space="0" w:color="auto"/>
              <w:right w:val="single" w:sz="4" w:space="0" w:color="auto"/>
            </w:tcBorders>
            <w:vAlign w:val="center"/>
          </w:tcPr>
          <w:p w:rsidR="00B96A52" w:rsidRPr="00994AC8" w:rsidRDefault="00B96A52" w:rsidP="00F51333">
            <w:pPr>
              <w:spacing w:before="120" w:after="120" w:line="360" w:lineRule="exact"/>
              <w:jc w:val="center"/>
              <w:rPr>
                <w:sz w:val="26"/>
                <w:szCs w:val="26"/>
              </w:rPr>
            </w:pPr>
          </w:p>
        </w:tc>
        <w:tc>
          <w:tcPr>
            <w:tcW w:w="4961" w:type="dxa"/>
            <w:gridSpan w:val="3"/>
            <w:tcBorders>
              <w:top w:val="single" w:sz="4" w:space="0" w:color="auto"/>
              <w:left w:val="single" w:sz="4" w:space="0" w:color="auto"/>
              <w:bottom w:val="single" w:sz="4" w:space="0" w:color="auto"/>
              <w:right w:val="single" w:sz="4" w:space="0" w:color="auto"/>
            </w:tcBorders>
            <w:vAlign w:val="center"/>
          </w:tcPr>
          <w:p w:rsidR="00B96A52" w:rsidRPr="00994AC8" w:rsidRDefault="00B96A52" w:rsidP="00F51333">
            <w:pPr>
              <w:spacing w:before="120" w:after="120" w:line="360" w:lineRule="exact"/>
              <w:rPr>
                <w:sz w:val="26"/>
                <w:szCs w:val="26"/>
              </w:rPr>
            </w:pPr>
            <w:r>
              <w:rPr>
                <w:sz w:val="26"/>
                <w:szCs w:val="26"/>
              </w:rPr>
              <w:t>6. Thư ký ISO</w:t>
            </w:r>
          </w:p>
        </w:tc>
        <w:tc>
          <w:tcPr>
            <w:tcW w:w="562" w:type="dxa"/>
            <w:tcBorders>
              <w:top w:val="single" w:sz="4" w:space="0" w:color="auto"/>
              <w:left w:val="single" w:sz="4" w:space="0" w:color="auto"/>
              <w:bottom w:val="single" w:sz="4" w:space="0" w:color="auto"/>
              <w:right w:val="single" w:sz="4" w:space="0" w:color="auto"/>
            </w:tcBorders>
            <w:vAlign w:val="center"/>
          </w:tcPr>
          <w:p w:rsidR="00B96A52" w:rsidRPr="00994AC8" w:rsidRDefault="00B96A52" w:rsidP="00F51333">
            <w:pPr>
              <w:spacing w:before="120" w:after="120" w:line="360" w:lineRule="exact"/>
              <w:jc w:val="center"/>
              <w:rPr>
                <w:sz w:val="26"/>
                <w:szCs w:val="26"/>
              </w:rPr>
            </w:pPr>
          </w:p>
        </w:tc>
      </w:tr>
      <w:tr w:rsidR="00B96A52" w:rsidRPr="00263EDD" w:rsidTr="00F51333">
        <w:tc>
          <w:tcPr>
            <w:tcW w:w="3381" w:type="dxa"/>
            <w:gridSpan w:val="2"/>
            <w:tcBorders>
              <w:top w:val="single" w:sz="4" w:space="0" w:color="auto"/>
              <w:left w:val="single" w:sz="4" w:space="0" w:color="auto"/>
              <w:bottom w:val="single" w:sz="4" w:space="0" w:color="auto"/>
              <w:right w:val="single" w:sz="4" w:space="0" w:color="auto"/>
            </w:tcBorders>
            <w:vAlign w:val="center"/>
          </w:tcPr>
          <w:p w:rsidR="00B96A52" w:rsidRPr="00994AC8" w:rsidRDefault="00B96A52" w:rsidP="00F51333">
            <w:pPr>
              <w:spacing w:before="120" w:after="120" w:line="360" w:lineRule="exact"/>
              <w:rPr>
                <w:sz w:val="26"/>
                <w:szCs w:val="26"/>
              </w:rPr>
            </w:pPr>
          </w:p>
        </w:tc>
        <w:tc>
          <w:tcPr>
            <w:tcW w:w="567" w:type="dxa"/>
            <w:tcBorders>
              <w:top w:val="single" w:sz="4" w:space="0" w:color="auto"/>
              <w:left w:val="single" w:sz="4" w:space="0" w:color="auto"/>
              <w:bottom w:val="single" w:sz="4" w:space="0" w:color="auto"/>
              <w:right w:val="single" w:sz="4" w:space="0" w:color="auto"/>
            </w:tcBorders>
            <w:vAlign w:val="center"/>
          </w:tcPr>
          <w:p w:rsidR="00B96A52" w:rsidRPr="00994AC8" w:rsidRDefault="00B96A52" w:rsidP="00F51333">
            <w:pPr>
              <w:spacing w:before="120" w:after="120" w:line="360" w:lineRule="exact"/>
              <w:jc w:val="center"/>
              <w:rPr>
                <w:sz w:val="26"/>
                <w:szCs w:val="26"/>
              </w:rPr>
            </w:pPr>
          </w:p>
        </w:tc>
        <w:tc>
          <w:tcPr>
            <w:tcW w:w="4961" w:type="dxa"/>
            <w:gridSpan w:val="3"/>
            <w:tcBorders>
              <w:top w:val="single" w:sz="4" w:space="0" w:color="auto"/>
              <w:left w:val="single" w:sz="4" w:space="0" w:color="auto"/>
              <w:bottom w:val="single" w:sz="4" w:space="0" w:color="auto"/>
              <w:right w:val="single" w:sz="4" w:space="0" w:color="auto"/>
            </w:tcBorders>
            <w:vAlign w:val="center"/>
          </w:tcPr>
          <w:p w:rsidR="00B96A52" w:rsidRPr="00994AC8" w:rsidRDefault="00B96A52" w:rsidP="00F51333">
            <w:pPr>
              <w:spacing w:before="120" w:after="120" w:line="360" w:lineRule="exact"/>
              <w:rPr>
                <w:sz w:val="26"/>
                <w:szCs w:val="26"/>
              </w:rPr>
            </w:pPr>
          </w:p>
        </w:tc>
        <w:tc>
          <w:tcPr>
            <w:tcW w:w="562" w:type="dxa"/>
            <w:tcBorders>
              <w:top w:val="single" w:sz="4" w:space="0" w:color="auto"/>
              <w:left w:val="single" w:sz="4" w:space="0" w:color="auto"/>
              <w:bottom w:val="single" w:sz="4" w:space="0" w:color="auto"/>
              <w:right w:val="single" w:sz="4" w:space="0" w:color="auto"/>
            </w:tcBorders>
            <w:vAlign w:val="center"/>
          </w:tcPr>
          <w:p w:rsidR="00B96A52" w:rsidRPr="00994AC8" w:rsidRDefault="00B96A52" w:rsidP="00F51333">
            <w:pPr>
              <w:spacing w:before="120" w:after="120" w:line="360" w:lineRule="exact"/>
              <w:jc w:val="center"/>
              <w:rPr>
                <w:sz w:val="26"/>
                <w:szCs w:val="26"/>
              </w:rPr>
            </w:pPr>
          </w:p>
        </w:tc>
      </w:tr>
      <w:tr w:rsidR="00B96A52" w:rsidRPr="00263EDD" w:rsidTr="00F51333">
        <w:tc>
          <w:tcPr>
            <w:tcW w:w="3381" w:type="dxa"/>
            <w:gridSpan w:val="2"/>
            <w:tcBorders>
              <w:top w:val="single" w:sz="4" w:space="0" w:color="auto"/>
              <w:left w:val="single" w:sz="4" w:space="0" w:color="auto"/>
              <w:bottom w:val="single" w:sz="4" w:space="0" w:color="auto"/>
              <w:right w:val="single" w:sz="4" w:space="0" w:color="auto"/>
            </w:tcBorders>
            <w:vAlign w:val="center"/>
          </w:tcPr>
          <w:p w:rsidR="00B96A52" w:rsidRPr="00994AC8" w:rsidRDefault="00B96A52" w:rsidP="00F51333">
            <w:pPr>
              <w:spacing w:before="120" w:after="120" w:line="360" w:lineRule="exact"/>
              <w:rPr>
                <w:sz w:val="26"/>
                <w:szCs w:val="26"/>
              </w:rPr>
            </w:pPr>
          </w:p>
        </w:tc>
        <w:tc>
          <w:tcPr>
            <w:tcW w:w="567" w:type="dxa"/>
            <w:tcBorders>
              <w:top w:val="single" w:sz="4" w:space="0" w:color="auto"/>
              <w:left w:val="single" w:sz="4" w:space="0" w:color="auto"/>
              <w:bottom w:val="single" w:sz="4" w:space="0" w:color="auto"/>
              <w:right w:val="single" w:sz="4" w:space="0" w:color="auto"/>
            </w:tcBorders>
            <w:vAlign w:val="center"/>
          </w:tcPr>
          <w:p w:rsidR="00B96A52" w:rsidRPr="00994AC8" w:rsidRDefault="00B96A52" w:rsidP="00F51333">
            <w:pPr>
              <w:spacing w:before="120" w:after="120" w:line="360" w:lineRule="exact"/>
              <w:jc w:val="center"/>
              <w:rPr>
                <w:sz w:val="26"/>
                <w:szCs w:val="26"/>
              </w:rPr>
            </w:pPr>
          </w:p>
        </w:tc>
        <w:tc>
          <w:tcPr>
            <w:tcW w:w="4961" w:type="dxa"/>
            <w:gridSpan w:val="3"/>
            <w:tcBorders>
              <w:top w:val="single" w:sz="4" w:space="0" w:color="auto"/>
              <w:left w:val="single" w:sz="4" w:space="0" w:color="auto"/>
              <w:bottom w:val="single" w:sz="4" w:space="0" w:color="auto"/>
              <w:right w:val="single" w:sz="4" w:space="0" w:color="auto"/>
            </w:tcBorders>
            <w:vAlign w:val="center"/>
          </w:tcPr>
          <w:p w:rsidR="00B96A52" w:rsidRPr="00994AC8" w:rsidRDefault="00B96A52" w:rsidP="00F51333">
            <w:pPr>
              <w:spacing w:before="120" w:after="120" w:line="360" w:lineRule="exact"/>
              <w:rPr>
                <w:sz w:val="26"/>
                <w:szCs w:val="26"/>
              </w:rPr>
            </w:pPr>
          </w:p>
        </w:tc>
        <w:tc>
          <w:tcPr>
            <w:tcW w:w="562" w:type="dxa"/>
            <w:tcBorders>
              <w:top w:val="single" w:sz="4" w:space="0" w:color="auto"/>
              <w:left w:val="single" w:sz="4" w:space="0" w:color="auto"/>
              <w:bottom w:val="single" w:sz="4" w:space="0" w:color="auto"/>
              <w:right w:val="single" w:sz="4" w:space="0" w:color="auto"/>
            </w:tcBorders>
            <w:vAlign w:val="center"/>
          </w:tcPr>
          <w:p w:rsidR="00B96A52" w:rsidRPr="00994AC8" w:rsidRDefault="00B96A52" w:rsidP="00F51333">
            <w:pPr>
              <w:spacing w:before="120" w:after="120" w:line="360" w:lineRule="exact"/>
              <w:jc w:val="center"/>
              <w:rPr>
                <w:sz w:val="26"/>
                <w:szCs w:val="26"/>
              </w:rPr>
            </w:pPr>
          </w:p>
        </w:tc>
      </w:tr>
      <w:tr w:rsidR="00B96A52" w:rsidRPr="00263EDD" w:rsidTr="00F51333">
        <w:tc>
          <w:tcPr>
            <w:tcW w:w="3381" w:type="dxa"/>
            <w:gridSpan w:val="2"/>
            <w:tcBorders>
              <w:top w:val="single" w:sz="4" w:space="0" w:color="auto"/>
              <w:left w:val="single" w:sz="4" w:space="0" w:color="auto"/>
              <w:bottom w:val="single" w:sz="4" w:space="0" w:color="auto"/>
              <w:right w:val="single" w:sz="4" w:space="0" w:color="auto"/>
            </w:tcBorders>
            <w:vAlign w:val="center"/>
          </w:tcPr>
          <w:p w:rsidR="00B96A52" w:rsidRPr="00994AC8" w:rsidRDefault="00B96A52" w:rsidP="00F51333">
            <w:pPr>
              <w:spacing w:before="120" w:after="120" w:line="360" w:lineRule="exact"/>
              <w:rPr>
                <w:sz w:val="26"/>
                <w:szCs w:val="26"/>
              </w:rPr>
            </w:pPr>
          </w:p>
        </w:tc>
        <w:tc>
          <w:tcPr>
            <w:tcW w:w="567" w:type="dxa"/>
            <w:tcBorders>
              <w:top w:val="single" w:sz="4" w:space="0" w:color="auto"/>
              <w:left w:val="single" w:sz="4" w:space="0" w:color="auto"/>
              <w:bottom w:val="single" w:sz="4" w:space="0" w:color="auto"/>
              <w:right w:val="single" w:sz="4" w:space="0" w:color="auto"/>
            </w:tcBorders>
            <w:vAlign w:val="center"/>
          </w:tcPr>
          <w:p w:rsidR="00B96A52" w:rsidRPr="00994AC8" w:rsidRDefault="00B96A52" w:rsidP="00F51333">
            <w:pPr>
              <w:spacing w:before="120" w:after="120" w:line="360" w:lineRule="exact"/>
              <w:jc w:val="center"/>
              <w:rPr>
                <w:sz w:val="26"/>
                <w:szCs w:val="26"/>
              </w:rPr>
            </w:pPr>
          </w:p>
        </w:tc>
        <w:tc>
          <w:tcPr>
            <w:tcW w:w="4961" w:type="dxa"/>
            <w:gridSpan w:val="3"/>
            <w:tcBorders>
              <w:top w:val="single" w:sz="4" w:space="0" w:color="auto"/>
              <w:left w:val="single" w:sz="4" w:space="0" w:color="auto"/>
              <w:bottom w:val="single" w:sz="4" w:space="0" w:color="auto"/>
              <w:right w:val="single" w:sz="4" w:space="0" w:color="auto"/>
            </w:tcBorders>
            <w:vAlign w:val="center"/>
          </w:tcPr>
          <w:p w:rsidR="00B96A52" w:rsidRPr="00994AC8" w:rsidRDefault="00B96A52" w:rsidP="00F51333">
            <w:pPr>
              <w:spacing w:before="120" w:after="120" w:line="360" w:lineRule="exact"/>
              <w:rPr>
                <w:sz w:val="26"/>
                <w:szCs w:val="26"/>
              </w:rPr>
            </w:pPr>
          </w:p>
        </w:tc>
        <w:tc>
          <w:tcPr>
            <w:tcW w:w="562" w:type="dxa"/>
            <w:tcBorders>
              <w:top w:val="single" w:sz="4" w:space="0" w:color="auto"/>
              <w:left w:val="single" w:sz="4" w:space="0" w:color="auto"/>
              <w:bottom w:val="single" w:sz="4" w:space="0" w:color="auto"/>
              <w:right w:val="single" w:sz="4" w:space="0" w:color="auto"/>
            </w:tcBorders>
            <w:vAlign w:val="center"/>
          </w:tcPr>
          <w:p w:rsidR="00B96A52" w:rsidRPr="00994AC8" w:rsidRDefault="00B96A52" w:rsidP="00F51333">
            <w:pPr>
              <w:spacing w:before="120" w:after="120" w:line="360" w:lineRule="exact"/>
              <w:jc w:val="center"/>
              <w:rPr>
                <w:sz w:val="26"/>
                <w:szCs w:val="26"/>
              </w:rPr>
            </w:pPr>
          </w:p>
        </w:tc>
      </w:tr>
      <w:tr w:rsidR="00B96A52" w:rsidRPr="00263EDD" w:rsidTr="00F51333">
        <w:tc>
          <w:tcPr>
            <w:tcW w:w="3381" w:type="dxa"/>
            <w:gridSpan w:val="2"/>
            <w:tcBorders>
              <w:top w:val="single" w:sz="4" w:space="0" w:color="auto"/>
              <w:left w:val="single" w:sz="4" w:space="0" w:color="auto"/>
              <w:bottom w:val="single" w:sz="4" w:space="0" w:color="auto"/>
              <w:right w:val="single" w:sz="4" w:space="0" w:color="auto"/>
            </w:tcBorders>
            <w:vAlign w:val="center"/>
          </w:tcPr>
          <w:p w:rsidR="00B96A52" w:rsidRPr="00994AC8" w:rsidRDefault="00B96A52" w:rsidP="00F51333">
            <w:pPr>
              <w:spacing w:before="120" w:after="120" w:line="360" w:lineRule="exact"/>
              <w:rPr>
                <w:sz w:val="26"/>
                <w:szCs w:val="26"/>
              </w:rPr>
            </w:pPr>
          </w:p>
        </w:tc>
        <w:tc>
          <w:tcPr>
            <w:tcW w:w="567" w:type="dxa"/>
            <w:tcBorders>
              <w:top w:val="single" w:sz="4" w:space="0" w:color="auto"/>
              <w:left w:val="single" w:sz="4" w:space="0" w:color="auto"/>
              <w:bottom w:val="single" w:sz="4" w:space="0" w:color="auto"/>
              <w:right w:val="single" w:sz="4" w:space="0" w:color="auto"/>
            </w:tcBorders>
            <w:vAlign w:val="center"/>
          </w:tcPr>
          <w:p w:rsidR="00B96A52" w:rsidRPr="00994AC8" w:rsidRDefault="00B96A52" w:rsidP="00F51333">
            <w:pPr>
              <w:spacing w:before="120" w:after="120" w:line="360" w:lineRule="exact"/>
              <w:jc w:val="center"/>
              <w:rPr>
                <w:sz w:val="26"/>
                <w:szCs w:val="26"/>
              </w:rPr>
            </w:pPr>
          </w:p>
        </w:tc>
        <w:tc>
          <w:tcPr>
            <w:tcW w:w="4961" w:type="dxa"/>
            <w:gridSpan w:val="3"/>
            <w:tcBorders>
              <w:top w:val="single" w:sz="4" w:space="0" w:color="auto"/>
              <w:left w:val="single" w:sz="4" w:space="0" w:color="auto"/>
              <w:bottom w:val="single" w:sz="4" w:space="0" w:color="auto"/>
              <w:right w:val="single" w:sz="4" w:space="0" w:color="auto"/>
            </w:tcBorders>
            <w:vAlign w:val="center"/>
          </w:tcPr>
          <w:p w:rsidR="00B96A52" w:rsidRPr="00994AC8" w:rsidRDefault="00B96A52" w:rsidP="00F51333">
            <w:pPr>
              <w:spacing w:before="120" w:after="120" w:line="360" w:lineRule="exact"/>
              <w:rPr>
                <w:sz w:val="26"/>
                <w:szCs w:val="26"/>
              </w:rPr>
            </w:pPr>
          </w:p>
        </w:tc>
        <w:tc>
          <w:tcPr>
            <w:tcW w:w="562" w:type="dxa"/>
            <w:tcBorders>
              <w:top w:val="single" w:sz="4" w:space="0" w:color="auto"/>
              <w:left w:val="single" w:sz="4" w:space="0" w:color="auto"/>
              <w:bottom w:val="single" w:sz="4" w:space="0" w:color="auto"/>
              <w:right w:val="single" w:sz="4" w:space="0" w:color="auto"/>
            </w:tcBorders>
            <w:vAlign w:val="center"/>
          </w:tcPr>
          <w:p w:rsidR="00B96A52" w:rsidRPr="00994AC8" w:rsidRDefault="00B96A52" w:rsidP="00F51333">
            <w:pPr>
              <w:spacing w:before="120" w:after="120" w:line="360" w:lineRule="exact"/>
              <w:jc w:val="center"/>
              <w:rPr>
                <w:sz w:val="26"/>
                <w:szCs w:val="26"/>
              </w:rPr>
            </w:pPr>
          </w:p>
        </w:tc>
      </w:tr>
      <w:tr w:rsidR="00B96A52" w:rsidRPr="00263EDD" w:rsidTr="00F51333">
        <w:tc>
          <w:tcPr>
            <w:tcW w:w="3381" w:type="dxa"/>
            <w:gridSpan w:val="2"/>
            <w:tcBorders>
              <w:top w:val="single" w:sz="4" w:space="0" w:color="auto"/>
              <w:left w:val="single" w:sz="4" w:space="0" w:color="auto"/>
              <w:bottom w:val="single" w:sz="4" w:space="0" w:color="auto"/>
              <w:right w:val="single" w:sz="4" w:space="0" w:color="auto"/>
            </w:tcBorders>
            <w:vAlign w:val="center"/>
          </w:tcPr>
          <w:p w:rsidR="00B96A52" w:rsidRPr="00994AC8" w:rsidRDefault="00B96A52" w:rsidP="00F51333">
            <w:pPr>
              <w:spacing w:before="120" w:after="120" w:line="360" w:lineRule="exact"/>
              <w:rPr>
                <w:sz w:val="26"/>
                <w:szCs w:val="26"/>
              </w:rPr>
            </w:pPr>
          </w:p>
        </w:tc>
        <w:tc>
          <w:tcPr>
            <w:tcW w:w="567" w:type="dxa"/>
            <w:tcBorders>
              <w:top w:val="single" w:sz="4" w:space="0" w:color="auto"/>
              <w:left w:val="single" w:sz="4" w:space="0" w:color="auto"/>
              <w:bottom w:val="single" w:sz="4" w:space="0" w:color="auto"/>
              <w:right w:val="single" w:sz="4" w:space="0" w:color="auto"/>
            </w:tcBorders>
            <w:vAlign w:val="center"/>
          </w:tcPr>
          <w:p w:rsidR="00B96A52" w:rsidRPr="00994AC8" w:rsidRDefault="00B96A52" w:rsidP="00F51333">
            <w:pPr>
              <w:spacing w:before="120" w:after="120" w:line="360" w:lineRule="exact"/>
              <w:jc w:val="center"/>
              <w:rPr>
                <w:sz w:val="26"/>
                <w:szCs w:val="26"/>
              </w:rPr>
            </w:pPr>
          </w:p>
        </w:tc>
        <w:tc>
          <w:tcPr>
            <w:tcW w:w="4961" w:type="dxa"/>
            <w:gridSpan w:val="3"/>
            <w:tcBorders>
              <w:top w:val="single" w:sz="4" w:space="0" w:color="auto"/>
              <w:left w:val="single" w:sz="4" w:space="0" w:color="auto"/>
              <w:bottom w:val="single" w:sz="4" w:space="0" w:color="auto"/>
              <w:right w:val="single" w:sz="4" w:space="0" w:color="auto"/>
            </w:tcBorders>
            <w:vAlign w:val="center"/>
          </w:tcPr>
          <w:p w:rsidR="00B96A52" w:rsidRPr="00994AC8" w:rsidRDefault="00B96A52" w:rsidP="00F51333">
            <w:pPr>
              <w:spacing w:before="120" w:after="120" w:line="360" w:lineRule="exact"/>
              <w:rPr>
                <w:sz w:val="26"/>
                <w:szCs w:val="26"/>
              </w:rPr>
            </w:pPr>
          </w:p>
        </w:tc>
        <w:tc>
          <w:tcPr>
            <w:tcW w:w="562" w:type="dxa"/>
            <w:tcBorders>
              <w:top w:val="single" w:sz="4" w:space="0" w:color="auto"/>
              <w:left w:val="single" w:sz="4" w:space="0" w:color="auto"/>
              <w:bottom w:val="single" w:sz="4" w:space="0" w:color="auto"/>
              <w:right w:val="single" w:sz="4" w:space="0" w:color="auto"/>
            </w:tcBorders>
            <w:vAlign w:val="center"/>
          </w:tcPr>
          <w:p w:rsidR="00B96A52" w:rsidRPr="00994AC8" w:rsidRDefault="00B96A52" w:rsidP="00F51333">
            <w:pPr>
              <w:spacing w:before="120" w:after="120" w:line="360" w:lineRule="exact"/>
              <w:jc w:val="center"/>
              <w:rPr>
                <w:sz w:val="26"/>
                <w:szCs w:val="26"/>
              </w:rPr>
            </w:pPr>
          </w:p>
        </w:tc>
      </w:tr>
      <w:tr w:rsidR="00B96A52" w:rsidRPr="00263EDD" w:rsidTr="00F51333">
        <w:tc>
          <w:tcPr>
            <w:tcW w:w="3381" w:type="dxa"/>
            <w:gridSpan w:val="2"/>
            <w:tcBorders>
              <w:top w:val="single" w:sz="4" w:space="0" w:color="auto"/>
              <w:left w:val="single" w:sz="4" w:space="0" w:color="auto"/>
              <w:bottom w:val="single" w:sz="4" w:space="0" w:color="auto"/>
              <w:right w:val="single" w:sz="4" w:space="0" w:color="auto"/>
            </w:tcBorders>
            <w:vAlign w:val="center"/>
          </w:tcPr>
          <w:p w:rsidR="00B96A52" w:rsidRPr="00994AC8" w:rsidRDefault="00B96A52" w:rsidP="00F51333">
            <w:pPr>
              <w:spacing w:before="120" w:after="120" w:line="360" w:lineRule="exact"/>
              <w:rPr>
                <w:sz w:val="26"/>
                <w:szCs w:val="26"/>
              </w:rPr>
            </w:pPr>
          </w:p>
        </w:tc>
        <w:tc>
          <w:tcPr>
            <w:tcW w:w="567" w:type="dxa"/>
            <w:tcBorders>
              <w:top w:val="single" w:sz="4" w:space="0" w:color="auto"/>
              <w:left w:val="single" w:sz="4" w:space="0" w:color="auto"/>
              <w:bottom w:val="single" w:sz="4" w:space="0" w:color="auto"/>
              <w:right w:val="single" w:sz="4" w:space="0" w:color="auto"/>
            </w:tcBorders>
            <w:vAlign w:val="center"/>
          </w:tcPr>
          <w:p w:rsidR="00B96A52" w:rsidRPr="00994AC8" w:rsidRDefault="00B96A52" w:rsidP="00F51333">
            <w:pPr>
              <w:spacing w:before="120" w:after="120" w:line="360" w:lineRule="exact"/>
              <w:jc w:val="center"/>
              <w:rPr>
                <w:sz w:val="26"/>
                <w:szCs w:val="26"/>
              </w:rPr>
            </w:pPr>
          </w:p>
        </w:tc>
        <w:tc>
          <w:tcPr>
            <w:tcW w:w="4961" w:type="dxa"/>
            <w:gridSpan w:val="3"/>
            <w:tcBorders>
              <w:top w:val="single" w:sz="4" w:space="0" w:color="auto"/>
              <w:left w:val="single" w:sz="4" w:space="0" w:color="auto"/>
              <w:bottom w:val="single" w:sz="4" w:space="0" w:color="auto"/>
              <w:right w:val="single" w:sz="4" w:space="0" w:color="auto"/>
            </w:tcBorders>
            <w:vAlign w:val="center"/>
          </w:tcPr>
          <w:p w:rsidR="00B96A52" w:rsidRPr="00994AC8" w:rsidRDefault="00B96A52" w:rsidP="00F51333">
            <w:pPr>
              <w:spacing w:before="120" w:after="120" w:line="360" w:lineRule="exact"/>
              <w:rPr>
                <w:sz w:val="26"/>
                <w:szCs w:val="26"/>
              </w:rPr>
            </w:pPr>
          </w:p>
        </w:tc>
        <w:tc>
          <w:tcPr>
            <w:tcW w:w="562" w:type="dxa"/>
            <w:tcBorders>
              <w:top w:val="single" w:sz="4" w:space="0" w:color="auto"/>
              <w:left w:val="single" w:sz="4" w:space="0" w:color="auto"/>
              <w:bottom w:val="single" w:sz="4" w:space="0" w:color="auto"/>
              <w:right w:val="single" w:sz="4" w:space="0" w:color="auto"/>
            </w:tcBorders>
            <w:vAlign w:val="center"/>
          </w:tcPr>
          <w:p w:rsidR="00B96A52" w:rsidRPr="00994AC8" w:rsidRDefault="00B96A52" w:rsidP="00F51333">
            <w:pPr>
              <w:spacing w:before="120" w:after="120" w:line="360" w:lineRule="exact"/>
              <w:jc w:val="center"/>
              <w:rPr>
                <w:sz w:val="26"/>
                <w:szCs w:val="26"/>
              </w:rPr>
            </w:pPr>
          </w:p>
        </w:tc>
      </w:tr>
    </w:tbl>
    <w:p w:rsidR="00B96A52" w:rsidRPr="009247A2" w:rsidRDefault="00B96A52" w:rsidP="00B96A52">
      <w:pPr>
        <w:rPr>
          <w:sz w:val="28"/>
          <w:szCs w:val="28"/>
        </w:rPr>
      </w:pPr>
    </w:p>
    <w:tbl>
      <w:tblPr>
        <w:tblW w:w="10622" w:type="dxa"/>
        <w:jc w:val="center"/>
        <w:tblInd w:w="108" w:type="dxa"/>
        <w:tblLook w:val="0000" w:firstRow="0" w:lastRow="0" w:firstColumn="0" w:lastColumn="0" w:noHBand="0" w:noVBand="0"/>
      </w:tblPr>
      <w:tblGrid>
        <w:gridCol w:w="4436"/>
        <w:gridCol w:w="6186"/>
      </w:tblGrid>
      <w:tr w:rsidR="00B96A52" w:rsidRPr="00C9064C" w:rsidTr="00F51333">
        <w:trPr>
          <w:jc w:val="center"/>
        </w:trPr>
        <w:tc>
          <w:tcPr>
            <w:tcW w:w="4436" w:type="dxa"/>
          </w:tcPr>
          <w:p w:rsidR="00B96A52" w:rsidRPr="00BC6432" w:rsidRDefault="00B96A52" w:rsidP="00F51333">
            <w:pPr>
              <w:spacing w:line="340" w:lineRule="exact"/>
              <w:jc w:val="center"/>
              <w:rPr>
                <w:b/>
                <w:szCs w:val="28"/>
                <w:lang w:val="en-GB"/>
              </w:rPr>
            </w:pPr>
            <w:r>
              <w:rPr>
                <w:noProof/>
                <w:sz w:val="26"/>
                <w:szCs w:val="26"/>
              </w:rPr>
              <mc:AlternateContent>
                <mc:Choice Requires="wps">
                  <w:drawing>
                    <wp:anchor distT="0" distB="0" distL="114300" distR="114300" simplePos="0" relativeHeight="251661312" behindDoc="0" locked="0" layoutInCell="1" allowOverlap="1" wp14:anchorId="19C9303D" wp14:editId="564C50C7">
                      <wp:simplePos x="0" y="0"/>
                      <wp:positionH relativeFrom="column">
                        <wp:posOffset>770255</wp:posOffset>
                      </wp:positionH>
                      <wp:positionV relativeFrom="paragraph">
                        <wp:posOffset>262890</wp:posOffset>
                      </wp:positionV>
                      <wp:extent cx="1110615" cy="0"/>
                      <wp:effectExtent l="9525" t="12700" r="13335" b="63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10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65pt,20.7pt" to="148.1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mRAIwIAAEAEAAAOAAAAZHJzL2Uyb0RvYy54bWysU8uu2yAQ3VfqPyD2ie28mlhxrio76ea2&#10;jZTb7glgGxUDAhInqvrvHcijue2mquoFHpiZw5kzw/Lp1El05NYJrQqcDVOMuKKaCdUU+MvLZjDH&#10;yHmiGJFa8QKfucNPq7dvlr3J+Ui3WjJuEYAol/emwK33Jk8SR1veETfUhitw1tp2xMPWNgmzpAf0&#10;TiajNJ0lvbbMWE25c3BaXZx4FfHrmlP/ua4d90gWGLj5uNq47sOarJYkbywxraBXGuQfWHREKLj0&#10;DlURT9DBij+gOkGtdrr2Q6q7RNe1oDzWANVk6W/V7FpieKwFxHHmLpP7f7D003FrkWAFHmOkSAct&#10;2nlLRNN6VGqlQEBt0Tjo1BuXQ3iptjZUSk9qZ541/eaQ0mVLVMMj35ezAZAsZCSvUsLGGbht33/U&#10;DGLIweso2qm2HaqlMF9DYgAHYdApdul87xI/eUThMMuydJZNMaI3X0LyABESjXX+A9cdCkaBpVBB&#10;QJKT47PzgdKvkHCs9EZIGYdAKtQXeDEdTWOC01Kw4Axhzjb7Ulp0JGGM4hfrA89jmNUHxSJYywlb&#10;X21PhLzYcLlUAQ9KATpX6zIn3xfpYj1fzyeDyWi2HkzSqhq835STwWyTvZtW46osq+xHoJZN8lYw&#10;xlVgd5vZbPJ3M3F9PZdpu0/tXYbkNXrUC8je/pF07Gpo5GUk9pqdt/bWbRjTGHx9UuEdPO7Bfnz4&#10;q58AAAD//wMAUEsDBBQABgAIAAAAIQDHsxul3AAAAAkBAAAPAAAAZHJzL2Rvd25yZXYueG1sTI/B&#10;TsMwDIbvSLxDZCRuLG02TaxrOk0IuCAhMQrntPHaisapmqwrb48RB3b87U+/P+e72fViwjF0njSk&#10;iwQEUu1tR42G8v3p7h5EiIas6T2hhm8MsCuur3KTWX+mN5wOsRFcQiEzGtoYh0zKULfoTFj4AYl3&#10;Rz86EzmOjbSjOXO566VKkrV0piO+0JoBH1qsvw4np2H/+fK4fJ0q53u7acoP68rkWWl9ezPvtyAi&#10;zvEfhl99VoeCnSp/IhtEz1mlS0Y1rNIVCAbUZq1AVH8DWeTy8oPiBwAA//8DAFBLAQItABQABgAI&#10;AAAAIQC2gziS/gAAAOEBAAATAAAAAAAAAAAAAAAAAAAAAABbQ29udGVudF9UeXBlc10ueG1sUEsB&#10;Ai0AFAAGAAgAAAAhADj9If/WAAAAlAEAAAsAAAAAAAAAAAAAAAAALwEAAF9yZWxzLy5yZWxzUEsB&#10;Ai0AFAAGAAgAAAAhALl2ZEAjAgAAQAQAAA4AAAAAAAAAAAAAAAAALgIAAGRycy9lMm9Eb2MueG1s&#10;UEsBAi0AFAAGAAgAAAAhAMezG6XcAAAACQEAAA8AAAAAAAAAAAAAAAAAfQQAAGRycy9kb3ducmV2&#10;LnhtbFBLBQYAAAAABAAEAPMAAACGBQAAAAA=&#10;"/>
                  </w:pict>
                </mc:Fallback>
              </mc:AlternateContent>
            </w:r>
            <w:r w:rsidRPr="00BC6432">
              <w:rPr>
                <w:b/>
                <w:sz w:val="28"/>
                <w:szCs w:val="28"/>
              </w:rPr>
              <w:t xml:space="preserve">UBND </w:t>
            </w:r>
            <w:r>
              <w:rPr>
                <w:b/>
                <w:sz w:val="28"/>
                <w:szCs w:val="28"/>
              </w:rPr>
              <w:t>PHƯỜNG HƯƠNG AN</w:t>
            </w:r>
          </w:p>
        </w:tc>
        <w:tc>
          <w:tcPr>
            <w:tcW w:w="6186" w:type="dxa"/>
          </w:tcPr>
          <w:p w:rsidR="00B96A52" w:rsidRPr="00C9064C" w:rsidRDefault="00B96A52" w:rsidP="00F51333">
            <w:pPr>
              <w:pStyle w:val="Heading1"/>
              <w:widowControl w:val="0"/>
              <w:spacing w:line="320" w:lineRule="atLeast"/>
              <w:ind w:left="-113"/>
              <w:rPr>
                <w:rFonts w:ascii="Times New Roman" w:hAnsi="Times New Roman"/>
                <w:i w:val="0"/>
                <w:spacing w:val="-8"/>
                <w:sz w:val="26"/>
                <w:szCs w:val="26"/>
              </w:rPr>
            </w:pPr>
            <w:r w:rsidRPr="00C9064C">
              <w:rPr>
                <w:rFonts w:ascii="Times New Roman" w:hAnsi="Times New Roman"/>
                <w:b w:val="0"/>
                <w:spacing w:val="-8"/>
                <w:sz w:val="26"/>
                <w:szCs w:val="26"/>
              </w:rPr>
              <w:t xml:space="preserve">      </w:t>
            </w:r>
            <w:r w:rsidRPr="00C9064C">
              <w:rPr>
                <w:rFonts w:ascii="Times New Roman" w:hAnsi="Times New Roman"/>
                <w:i w:val="0"/>
                <w:spacing w:val="-8"/>
                <w:sz w:val="26"/>
                <w:szCs w:val="26"/>
              </w:rPr>
              <w:t xml:space="preserve">CỘNG HÒA XÃ HỘI CHỦ NGHĨA VIỆT </w:t>
            </w:r>
            <w:smartTag w:uri="urn:schemas-microsoft-com:office:smarttags" w:element="country-region">
              <w:smartTag w:uri="urn:schemas-microsoft-com:office:smarttags" w:element="place">
                <w:r w:rsidRPr="00C9064C">
                  <w:rPr>
                    <w:rFonts w:ascii="Times New Roman" w:hAnsi="Times New Roman"/>
                    <w:i w:val="0"/>
                    <w:spacing w:val="-8"/>
                    <w:sz w:val="26"/>
                    <w:szCs w:val="26"/>
                  </w:rPr>
                  <w:t>NAM</w:t>
                </w:r>
              </w:smartTag>
            </w:smartTag>
          </w:p>
          <w:p w:rsidR="00B96A52" w:rsidRPr="00C9064C" w:rsidRDefault="00B96A52" w:rsidP="00F51333">
            <w:pPr>
              <w:widowControl w:val="0"/>
              <w:spacing w:line="320" w:lineRule="atLeast"/>
              <w:ind w:firstLine="204"/>
              <w:jc w:val="center"/>
              <w:rPr>
                <w:b/>
                <w:bCs/>
                <w:sz w:val="26"/>
                <w:szCs w:val="26"/>
              </w:rPr>
            </w:pPr>
            <w:r w:rsidRPr="00C9064C">
              <w:rPr>
                <w:b/>
                <w:bCs/>
                <w:sz w:val="26"/>
                <w:szCs w:val="26"/>
              </w:rPr>
              <w:t>Độc lập - Tự do - Hạnh phúc</w:t>
            </w:r>
          </w:p>
          <w:p w:rsidR="00B96A52" w:rsidRPr="00C9064C" w:rsidRDefault="00B96A52" w:rsidP="00F51333">
            <w:pPr>
              <w:widowControl w:val="0"/>
              <w:spacing w:line="320" w:lineRule="atLeast"/>
              <w:ind w:firstLine="454"/>
              <w:jc w:val="center"/>
              <w:rPr>
                <w:b/>
                <w:bCs/>
                <w:sz w:val="26"/>
                <w:szCs w:val="26"/>
              </w:rPr>
            </w:pPr>
            <w:r>
              <w:rPr>
                <w:b/>
                <w:bCs/>
                <w:noProof/>
                <w:sz w:val="26"/>
                <w:szCs w:val="26"/>
              </w:rPr>
              <mc:AlternateContent>
                <mc:Choice Requires="wps">
                  <w:drawing>
                    <wp:anchor distT="0" distB="0" distL="114300" distR="114300" simplePos="0" relativeHeight="251662336" behindDoc="0" locked="0" layoutInCell="1" allowOverlap="1" wp14:anchorId="7BF402C9" wp14:editId="5B1BDD7E">
                      <wp:simplePos x="0" y="0"/>
                      <wp:positionH relativeFrom="column">
                        <wp:posOffset>1009015</wp:posOffset>
                      </wp:positionH>
                      <wp:positionV relativeFrom="paragraph">
                        <wp:posOffset>19050</wp:posOffset>
                      </wp:positionV>
                      <wp:extent cx="1943100" cy="0"/>
                      <wp:effectExtent l="7620" t="13335" r="11430" b="571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1.5pt" to="23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wl6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Bb5E9ZCi2kN19Ciluisc5/4rpHwSixFCrIRgpyfHE+&#10;ECHFLSQcK70RUsbWS4WGEi+mk2lMcFoKFpwhzNl2X0mLjiQMT/xiVeB5DLP6oFgE6zhh66vtiZAX&#10;Gy6XKuBBKUDnal2m48ciXazn63k+yiez9ShP63r0cVPlo9km+zCtn+qqqrOfgVqWF51gjKvA7jap&#10;Wf53k3B9M5cZu8/qXYbkLXrUC8je/pF07GVo32UQ9pqdt/bWYxjOGHx9SGH6H/dgPz731S8AAAD/&#10;/wMAUEsDBBQABgAIAAAAIQCUAilY2gAAAAcBAAAPAAAAZHJzL2Rvd25yZXYueG1sTI9BT8JAEIXv&#10;Jv6HzZh4IbIVkGDplhi1Ny+ixuvQHduG7mzpLlD59Y5c9Pjlvbz5JlsNrlUH6kPj2cDtOAFFXHrb&#10;cGXg/a24WYAKEdli65kMfFOAVX55kWFq/ZFf6bCOlZIRDikaqGPsUq1DWZPDMPYdsWRfvncYBftK&#10;2x6PMu5aPUmSuXbYsFyosaPHmsrteu8MhOKDdsVpVI6Sz2nlabJ7enlGY66vhoclqEhD/CvDr76o&#10;Qy5OG79nG1QrfLe4l6qBqbwk+Ww+E96cWeeZ/u+f/wAAAP//AwBQSwECLQAUAAYACAAAACEAtoM4&#10;kv4AAADhAQAAEwAAAAAAAAAAAAAAAAAAAAAAW0NvbnRlbnRfVHlwZXNdLnhtbFBLAQItABQABgAI&#10;AAAAIQA4/SH/1gAAAJQBAAALAAAAAAAAAAAAAAAAAC8BAABfcmVscy8ucmVsc1BLAQItABQABgAI&#10;AAAAIQDfXwl6HQIAADYEAAAOAAAAAAAAAAAAAAAAAC4CAABkcnMvZTJvRG9jLnhtbFBLAQItABQA&#10;BgAIAAAAIQCUAilY2gAAAAcBAAAPAAAAAAAAAAAAAAAAAHcEAABkcnMvZG93bnJldi54bWxQSwUG&#10;AAAAAAQABADzAAAAfgUAAAAA&#10;"/>
                  </w:pict>
                </mc:Fallback>
              </mc:AlternateContent>
            </w:r>
          </w:p>
        </w:tc>
      </w:tr>
    </w:tbl>
    <w:p w:rsidR="00B96A52" w:rsidRPr="009247A2" w:rsidRDefault="00B96A52" w:rsidP="00B96A52">
      <w:pPr>
        <w:pStyle w:val="PlainText"/>
        <w:spacing w:before="60"/>
        <w:jc w:val="both"/>
        <w:rPr>
          <w:rFonts w:ascii="Times New Roman" w:hAnsi="Times New Roman"/>
          <w:sz w:val="28"/>
          <w:szCs w:val="28"/>
        </w:rPr>
      </w:pPr>
    </w:p>
    <w:p w:rsidR="00B96A52" w:rsidRPr="009247A2" w:rsidRDefault="00B96A52" w:rsidP="00B96A52">
      <w:pPr>
        <w:spacing w:before="60"/>
        <w:jc w:val="center"/>
        <w:rPr>
          <w:b/>
          <w:sz w:val="28"/>
          <w:szCs w:val="28"/>
        </w:rPr>
      </w:pPr>
      <w:r w:rsidRPr="009247A2">
        <w:rPr>
          <w:b/>
          <w:sz w:val="28"/>
          <w:szCs w:val="28"/>
        </w:rPr>
        <w:t>QUY TRÌNH</w:t>
      </w:r>
    </w:p>
    <w:p w:rsidR="00B96A52" w:rsidRDefault="00B96A52" w:rsidP="00B96A52">
      <w:pPr>
        <w:spacing w:before="60"/>
        <w:jc w:val="center"/>
        <w:rPr>
          <w:i/>
          <w:sz w:val="28"/>
          <w:szCs w:val="28"/>
        </w:rPr>
      </w:pPr>
      <w:r>
        <w:rPr>
          <w:b/>
          <w:sz w:val="28"/>
          <w:szCs w:val="28"/>
        </w:rPr>
        <w:t>GIẢI QUYẾT 01</w:t>
      </w:r>
      <w:r w:rsidRPr="00BC6432">
        <w:rPr>
          <w:b/>
          <w:sz w:val="28"/>
          <w:szCs w:val="28"/>
        </w:rPr>
        <w:t xml:space="preserve"> TTHC LĨNH VỰC TƯ PHÁP HỘ TỊCH</w:t>
      </w:r>
      <w:r w:rsidRPr="009247A2">
        <w:rPr>
          <w:i/>
          <w:sz w:val="28"/>
          <w:szCs w:val="28"/>
        </w:rPr>
        <w:t xml:space="preserve"> </w:t>
      </w:r>
    </w:p>
    <w:p w:rsidR="00B96A52" w:rsidRPr="00A132F7" w:rsidRDefault="00B96A52" w:rsidP="00B96A52">
      <w:pPr>
        <w:spacing w:before="60"/>
        <w:jc w:val="center"/>
        <w:rPr>
          <w:i/>
          <w:szCs w:val="28"/>
        </w:rPr>
      </w:pPr>
      <w:r w:rsidRPr="00A132F7">
        <w:rPr>
          <w:i/>
          <w:szCs w:val="28"/>
        </w:rPr>
        <w:t>(Ban hành</w:t>
      </w:r>
      <w:r>
        <w:rPr>
          <w:i/>
          <w:szCs w:val="28"/>
        </w:rPr>
        <w:t xml:space="preserve"> kèm theo Quyết định số 306/ QĐ-UBND ngày 29/8/2019 của UBND phường Hương An về việc ban hành quy trình ISO </w:t>
      </w:r>
      <w:r w:rsidRPr="00A132F7">
        <w:rPr>
          <w:i/>
          <w:szCs w:val="28"/>
        </w:rPr>
        <w:t>)</w:t>
      </w:r>
    </w:p>
    <w:p w:rsidR="00B96A52" w:rsidRPr="00BC6432" w:rsidRDefault="00B96A52" w:rsidP="00B96A52">
      <w:pPr>
        <w:spacing w:before="60"/>
        <w:jc w:val="center"/>
        <w:rPr>
          <w:b/>
          <w:bCs/>
          <w:sz w:val="28"/>
          <w:szCs w:val="28"/>
        </w:rPr>
      </w:pPr>
      <w:r>
        <w:rPr>
          <w:b/>
          <w:bCs/>
          <w:noProof/>
          <w:sz w:val="28"/>
          <w:szCs w:val="28"/>
        </w:rPr>
        <mc:AlternateContent>
          <mc:Choice Requires="wps">
            <w:drawing>
              <wp:anchor distT="0" distB="0" distL="114300" distR="114300" simplePos="0" relativeHeight="251663360" behindDoc="0" locked="0" layoutInCell="1" allowOverlap="1" wp14:anchorId="5F3F16B2" wp14:editId="1256A3C0">
                <wp:simplePos x="0" y="0"/>
                <wp:positionH relativeFrom="column">
                  <wp:posOffset>2174875</wp:posOffset>
                </wp:positionH>
                <wp:positionV relativeFrom="paragraph">
                  <wp:posOffset>31750</wp:posOffset>
                </wp:positionV>
                <wp:extent cx="1447800" cy="0"/>
                <wp:effectExtent l="11430" t="8890" r="7620" b="101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25pt,2.5pt" to="285.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bbX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y/OneQoW0ttZQorbRWOd/8B1j8KkxFKoIBspyPHFeaAO&#10;pbeSsK30RkgZrZcKDSVeTCfTeMFpKVg4DGXOtvtKWnQkITzxF3QAsIcyqw+KRbCOE7a+zj0R8jKH&#10;eqkCHrQCdK6zSzq+LdLFer6e56N8MluP8rSuR+83VT6abbKnaf2urqo6+x6oZXnRCca4CuxuSc3y&#10;v0vC9c1cMnbP6l2G5BE9tghkb/+RdPQy2HcJwl6z89YGNYKtEM5YfH1IIf2/rmPVz+e++gEAAP//&#10;AwBQSwMEFAAGAAgAAAAhADmPNOTbAAAABwEAAA8AAABkcnMvZG93bnJldi54bWxMj8FOwzAQRO9I&#10;/IO1SFyq1iElgEKcCgG5caFQcd3GSxIRr9PYbQNfz8IFjk8zmn1brCbXqwONofNs4GKRgCKuve24&#10;MfD6Us1vQIWIbLH3TAY+KcCqPD0pMLf+yM90WMdGyQiHHA20MQ651qFuyWFY+IFYsnc/OoyCY6Pt&#10;iEcZd71Ok+RKO+xYLrQ40H1L9cd67wyEakO76mtWz5K3ZeMp3T08PaIx52fT3S2oSFP8K8OPvqhD&#10;KU5bv2cbVG9geZlmUjWQyUuSZ9eJ8PaXdVno//7lNwAAAP//AwBQSwECLQAUAAYACAAAACEAtoM4&#10;kv4AAADhAQAAEwAAAAAAAAAAAAAAAAAAAAAAW0NvbnRlbnRfVHlwZXNdLnhtbFBLAQItABQABgAI&#10;AAAAIQA4/SH/1gAAAJQBAAALAAAAAAAAAAAAAAAAAC8BAABfcmVscy8ucmVsc1BLAQItABQABgAI&#10;AAAAIQCGKbbXHAIAADYEAAAOAAAAAAAAAAAAAAAAAC4CAABkcnMvZTJvRG9jLnhtbFBLAQItABQA&#10;BgAIAAAAIQA5jzTk2wAAAAcBAAAPAAAAAAAAAAAAAAAAAHYEAABkcnMvZG93bnJldi54bWxQSwUG&#10;AAAAAAQABADzAAAAfgUAAAAA&#10;"/>
            </w:pict>
          </mc:Fallback>
        </mc:AlternateContent>
      </w:r>
    </w:p>
    <w:p w:rsidR="00B96A52" w:rsidRDefault="00B96A52" w:rsidP="00B96A52">
      <w:pPr>
        <w:widowControl w:val="0"/>
        <w:numPr>
          <w:ilvl w:val="0"/>
          <w:numId w:val="2"/>
        </w:numPr>
        <w:spacing w:before="120"/>
        <w:rPr>
          <w:b/>
          <w:sz w:val="28"/>
          <w:szCs w:val="28"/>
        </w:rPr>
      </w:pPr>
      <w:r w:rsidRPr="009247A2">
        <w:rPr>
          <w:b/>
          <w:sz w:val="28"/>
          <w:szCs w:val="28"/>
        </w:rPr>
        <w:t xml:space="preserve">MỤC ĐÍCH </w:t>
      </w:r>
    </w:p>
    <w:p w:rsidR="00B96A52" w:rsidRPr="007D2D12" w:rsidRDefault="00B96A52" w:rsidP="00B96A52">
      <w:pPr>
        <w:ind w:firstLine="720"/>
        <w:jc w:val="both"/>
        <w:rPr>
          <w:color w:val="000000"/>
          <w:sz w:val="26"/>
          <w:szCs w:val="26"/>
        </w:rPr>
      </w:pPr>
      <w:r w:rsidRPr="007D2D12">
        <w:rPr>
          <w:color w:val="000000"/>
          <w:sz w:val="26"/>
          <w:szCs w:val="26"/>
        </w:rPr>
        <w:t xml:space="preserve">Quy định thành phần hồ sơ, lệ phí (nếu có), trình tự, cách thức và thời gian giải quyết hồ sơ </w:t>
      </w:r>
      <w:r>
        <w:rPr>
          <w:color w:val="000000"/>
          <w:sz w:val="26"/>
          <w:szCs w:val="26"/>
        </w:rPr>
        <w:t>của quy trình giải quyết 01 thủ tục hành chính</w:t>
      </w:r>
      <w:r w:rsidRPr="007D2D12">
        <w:rPr>
          <w:color w:val="000000"/>
          <w:sz w:val="26"/>
          <w:szCs w:val="26"/>
        </w:rPr>
        <w:t xml:space="preserve"> trong lĩnh vực Tư pháp – Hộ tịch của </w:t>
      </w:r>
      <w:r>
        <w:rPr>
          <w:color w:val="000000"/>
          <w:sz w:val="26"/>
          <w:szCs w:val="26"/>
        </w:rPr>
        <w:t>phường Hương An</w:t>
      </w:r>
      <w:r w:rsidRPr="007D2D12">
        <w:rPr>
          <w:color w:val="000000"/>
          <w:sz w:val="26"/>
          <w:szCs w:val="26"/>
        </w:rPr>
        <w:t xml:space="preserve">, </w:t>
      </w:r>
      <w:r>
        <w:rPr>
          <w:color w:val="000000"/>
          <w:sz w:val="26"/>
          <w:szCs w:val="26"/>
        </w:rPr>
        <w:t xml:space="preserve">thị xã Hương Trà, </w:t>
      </w:r>
      <w:r w:rsidRPr="007D2D12">
        <w:rPr>
          <w:color w:val="000000"/>
          <w:sz w:val="26"/>
          <w:szCs w:val="26"/>
        </w:rPr>
        <w:t xml:space="preserve">tỉnh Thừa Thiên Huế theo </w:t>
      </w:r>
      <w:r>
        <w:rPr>
          <w:color w:val="000000"/>
          <w:sz w:val="26"/>
          <w:szCs w:val="26"/>
        </w:rPr>
        <w:t>T</w:t>
      </w:r>
      <w:r w:rsidR="003E2B54">
        <w:rPr>
          <w:color w:val="000000"/>
          <w:sz w:val="26"/>
          <w:szCs w:val="26"/>
        </w:rPr>
        <w:t>iêu chuẩn TCVN ISO 9001:2015</w:t>
      </w:r>
      <w:r w:rsidRPr="007D2D12">
        <w:rPr>
          <w:color w:val="000000"/>
          <w:sz w:val="26"/>
          <w:szCs w:val="26"/>
        </w:rPr>
        <w:t xml:space="preserve"> nhằm đảm bảo phù hợp với quy định của pháp luật và yêu cầu của cá nhân.</w:t>
      </w:r>
    </w:p>
    <w:p w:rsidR="00B96A52" w:rsidRPr="007D2D12" w:rsidRDefault="00B96A52" w:rsidP="00B96A52">
      <w:pPr>
        <w:widowControl w:val="0"/>
        <w:numPr>
          <w:ilvl w:val="0"/>
          <w:numId w:val="2"/>
        </w:numPr>
        <w:spacing w:before="120"/>
        <w:rPr>
          <w:b/>
          <w:sz w:val="26"/>
          <w:szCs w:val="26"/>
        </w:rPr>
      </w:pPr>
      <w:r w:rsidRPr="007D2D12">
        <w:rPr>
          <w:b/>
          <w:sz w:val="26"/>
          <w:szCs w:val="26"/>
        </w:rPr>
        <w:t>PHẠM VI ÁP DỤNG</w:t>
      </w:r>
    </w:p>
    <w:p w:rsidR="00B96A52" w:rsidRDefault="00B96A52" w:rsidP="00B96A52">
      <w:pPr>
        <w:spacing w:before="60" w:after="60" w:line="300" w:lineRule="exact"/>
        <w:ind w:firstLine="720"/>
        <w:jc w:val="both"/>
        <w:rPr>
          <w:color w:val="000000"/>
          <w:sz w:val="26"/>
          <w:szCs w:val="26"/>
        </w:rPr>
      </w:pPr>
      <w:r w:rsidRPr="007D2D12">
        <w:rPr>
          <w:color w:val="000000"/>
          <w:sz w:val="26"/>
          <w:szCs w:val="26"/>
        </w:rPr>
        <w:t xml:space="preserve">Áp dụng đối với các cá nhân có nhu cầu giải quyết </w:t>
      </w:r>
      <w:r>
        <w:rPr>
          <w:color w:val="000000"/>
          <w:sz w:val="26"/>
          <w:szCs w:val="26"/>
        </w:rPr>
        <w:t>01 thủ tục hành chính</w:t>
      </w:r>
      <w:r w:rsidRPr="007D2D12">
        <w:rPr>
          <w:color w:val="000000"/>
          <w:sz w:val="26"/>
          <w:szCs w:val="26"/>
        </w:rPr>
        <w:t xml:space="preserve"> trong lĩnh vực tư pháp với thẩm quyền tiếp nhận, giải quyết của </w:t>
      </w:r>
      <w:r>
        <w:rPr>
          <w:color w:val="000000"/>
          <w:sz w:val="26"/>
          <w:szCs w:val="26"/>
        </w:rPr>
        <w:t>của phường Hương An</w:t>
      </w:r>
      <w:r w:rsidRPr="007D2D12">
        <w:rPr>
          <w:color w:val="000000"/>
          <w:sz w:val="26"/>
          <w:szCs w:val="26"/>
        </w:rPr>
        <w:t xml:space="preserve">, </w:t>
      </w:r>
      <w:r>
        <w:rPr>
          <w:color w:val="000000"/>
          <w:sz w:val="26"/>
          <w:szCs w:val="26"/>
        </w:rPr>
        <w:t xml:space="preserve">thị xã Hương Trà, </w:t>
      </w:r>
      <w:r w:rsidRPr="007D2D12">
        <w:rPr>
          <w:color w:val="000000"/>
          <w:sz w:val="26"/>
          <w:szCs w:val="26"/>
        </w:rPr>
        <w:t xml:space="preserve">tỉnh Thừa Thiên Huế </w:t>
      </w:r>
      <w:r>
        <w:rPr>
          <w:color w:val="000000"/>
          <w:sz w:val="26"/>
          <w:szCs w:val="26"/>
        </w:rPr>
        <w:t>như sau:</w:t>
      </w:r>
    </w:p>
    <w:p w:rsidR="00B96A52" w:rsidRPr="00691076" w:rsidRDefault="00B96A52" w:rsidP="00B96A52">
      <w:pPr>
        <w:pStyle w:val="ListParagraph"/>
        <w:numPr>
          <w:ilvl w:val="0"/>
          <w:numId w:val="3"/>
        </w:numPr>
        <w:tabs>
          <w:tab w:val="left" w:pos="284"/>
        </w:tabs>
        <w:spacing w:before="60" w:after="60" w:line="300" w:lineRule="exact"/>
        <w:ind w:left="0" w:firstLine="426"/>
        <w:jc w:val="both"/>
        <w:rPr>
          <w:color w:val="000000" w:themeColor="text1"/>
          <w:sz w:val="26"/>
          <w:szCs w:val="26"/>
        </w:rPr>
      </w:pPr>
      <w:r>
        <w:rPr>
          <w:sz w:val="26"/>
          <w:szCs w:val="26"/>
          <w:bdr w:val="none" w:sz="0" w:space="0" w:color="auto" w:frame="1"/>
        </w:rPr>
        <w:t xml:space="preserve"> Liên thông các thủ tục hành chính về đăng ký khai sinh, cấp thẻ bảo hiểm y tế cho trẻ em dưới 6 tuổi</w:t>
      </w:r>
      <w:r w:rsidRPr="00691076">
        <w:rPr>
          <w:color w:val="000000" w:themeColor="text1"/>
          <w:sz w:val="26"/>
          <w:szCs w:val="26"/>
        </w:rPr>
        <w:t>;</w:t>
      </w:r>
    </w:p>
    <w:p w:rsidR="00B96A52" w:rsidRPr="007D2D12" w:rsidRDefault="00B96A52" w:rsidP="00B96A52">
      <w:pPr>
        <w:widowControl w:val="0"/>
        <w:numPr>
          <w:ilvl w:val="0"/>
          <w:numId w:val="2"/>
        </w:numPr>
        <w:spacing w:before="120"/>
        <w:jc w:val="both"/>
        <w:rPr>
          <w:b/>
          <w:sz w:val="26"/>
          <w:szCs w:val="26"/>
        </w:rPr>
      </w:pPr>
      <w:r w:rsidRPr="007D2D12">
        <w:rPr>
          <w:b/>
          <w:sz w:val="26"/>
          <w:szCs w:val="26"/>
        </w:rPr>
        <w:t>TÀI LIỆU VIỆN DẪN</w:t>
      </w:r>
    </w:p>
    <w:p w:rsidR="00B96A52" w:rsidRPr="007D2D12" w:rsidRDefault="00B96A52" w:rsidP="00B96A52">
      <w:pPr>
        <w:widowControl w:val="0"/>
        <w:spacing w:before="60"/>
        <w:ind w:left="839"/>
        <w:jc w:val="both"/>
        <w:rPr>
          <w:color w:val="000000"/>
          <w:sz w:val="26"/>
          <w:szCs w:val="26"/>
        </w:rPr>
      </w:pPr>
      <w:r w:rsidRPr="007D2D12">
        <w:rPr>
          <w:noProof/>
          <w:color w:val="000000"/>
          <w:sz w:val="26"/>
          <w:szCs w:val="26"/>
        </w:rPr>
        <w:t xml:space="preserve">+ </w:t>
      </w:r>
      <w:hyperlink r:id="rId10" w:history="1">
        <w:r w:rsidRPr="007D2D12">
          <w:rPr>
            <w:color w:val="000000"/>
            <w:sz w:val="26"/>
            <w:szCs w:val="26"/>
          </w:rPr>
          <w:t>Luật số 60/2014/QH13 của Quốc hội ban hành ngày 20/11/2014</w:t>
        </w:r>
      </w:hyperlink>
      <w:r w:rsidRPr="007D2D12">
        <w:rPr>
          <w:color w:val="000000"/>
          <w:sz w:val="26"/>
          <w:szCs w:val="26"/>
        </w:rPr>
        <w:t>;</w:t>
      </w:r>
    </w:p>
    <w:p w:rsidR="00B96A52" w:rsidRPr="007D2D12" w:rsidRDefault="00B96A52" w:rsidP="00B96A52">
      <w:pPr>
        <w:widowControl w:val="0"/>
        <w:spacing w:before="60"/>
        <w:ind w:left="119" w:firstLine="720"/>
        <w:jc w:val="both"/>
        <w:rPr>
          <w:noProof/>
          <w:color w:val="000000"/>
          <w:sz w:val="26"/>
          <w:szCs w:val="26"/>
        </w:rPr>
      </w:pPr>
      <w:r w:rsidRPr="007D2D12">
        <w:rPr>
          <w:color w:val="000000"/>
          <w:sz w:val="26"/>
          <w:szCs w:val="26"/>
        </w:rPr>
        <w:t xml:space="preserve">+ </w:t>
      </w:r>
      <w:hyperlink r:id="rId11" w:history="1">
        <w:r w:rsidRPr="007D2D12">
          <w:rPr>
            <w:color w:val="000000"/>
            <w:sz w:val="26"/>
            <w:szCs w:val="26"/>
          </w:rPr>
          <w:t>Nghị định số 123/2015/NĐ-CP của Chính phủ ban hành ngày 15/11/2015</w:t>
        </w:r>
      </w:hyperlink>
      <w:r w:rsidRPr="007D2D12">
        <w:rPr>
          <w:color w:val="000000"/>
          <w:sz w:val="26"/>
          <w:szCs w:val="26"/>
        </w:rPr>
        <w:t xml:space="preserve"> về việc quy định một số điều của Luật hộ tịch</w:t>
      </w:r>
      <w:r w:rsidRPr="007D2D12">
        <w:rPr>
          <w:noProof/>
          <w:color w:val="000000"/>
          <w:sz w:val="26"/>
          <w:szCs w:val="26"/>
        </w:rPr>
        <w:t>;</w:t>
      </w:r>
    </w:p>
    <w:p w:rsidR="00B96A52" w:rsidRPr="007D2D12" w:rsidRDefault="00B96A52" w:rsidP="00B96A52">
      <w:pPr>
        <w:widowControl w:val="0"/>
        <w:spacing w:before="60"/>
        <w:ind w:left="119" w:firstLine="720"/>
        <w:jc w:val="both"/>
        <w:rPr>
          <w:color w:val="000000"/>
          <w:sz w:val="26"/>
          <w:szCs w:val="26"/>
        </w:rPr>
      </w:pPr>
      <w:r w:rsidRPr="007D2D12">
        <w:rPr>
          <w:color w:val="000000"/>
          <w:sz w:val="26"/>
          <w:szCs w:val="26"/>
        </w:rPr>
        <w:t xml:space="preserve">+ </w:t>
      </w:r>
      <w:hyperlink r:id="rId12" w:history="1">
        <w:r w:rsidRPr="007D2D12">
          <w:rPr>
            <w:color w:val="000000"/>
            <w:sz w:val="26"/>
            <w:szCs w:val="26"/>
          </w:rPr>
          <w:t>Thông tư số 15/2015/TT-BTP của Bộ Tư pháp ban hành ngày 16/11/2015</w:t>
        </w:r>
      </w:hyperlink>
      <w:r w:rsidRPr="007D2D12">
        <w:rPr>
          <w:color w:val="000000"/>
          <w:sz w:val="26"/>
          <w:szCs w:val="26"/>
        </w:rPr>
        <w:t xml:space="preserve"> về việc quy định chi tiết thi hành một số điều của Luật Hộ tich và </w:t>
      </w:r>
      <w:hyperlink r:id="rId13" w:history="1">
        <w:r w:rsidRPr="007D2D12">
          <w:rPr>
            <w:color w:val="000000"/>
            <w:sz w:val="26"/>
            <w:szCs w:val="26"/>
          </w:rPr>
          <w:t>Nghị định số 123/2015/NĐ-CP của Chính phủ ban hành ngày 15/11/2015</w:t>
        </w:r>
      </w:hyperlink>
      <w:r w:rsidRPr="007D2D12">
        <w:rPr>
          <w:color w:val="000000"/>
          <w:sz w:val="26"/>
          <w:szCs w:val="26"/>
        </w:rPr>
        <w:t xml:space="preserve"> về việc quy định một số điều của Luật hộ tịch;</w:t>
      </w:r>
    </w:p>
    <w:p w:rsidR="00B96A52" w:rsidRPr="007D2D12" w:rsidRDefault="00B96A52" w:rsidP="00B96A52">
      <w:pPr>
        <w:pStyle w:val="BodyText3"/>
        <w:spacing w:line="340" w:lineRule="exact"/>
        <w:ind w:left="119" w:firstLine="720"/>
        <w:rPr>
          <w:rFonts w:ascii="Times New Roman" w:hAnsi="Times New Roman"/>
          <w:sz w:val="26"/>
          <w:szCs w:val="26"/>
        </w:rPr>
      </w:pPr>
      <w:r w:rsidRPr="007D2D12">
        <w:rPr>
          <w:rFonts w:ascii="Times New Roman" w:hAnsi="Times New Roman"/>
          <w:color w:val="000000"/>
          <w:sz w:val="26"/>
          <w:szCs w:val="26"/>
        </w:rPr>
        <w:t xml:space="preserve">+ </w:t>
      </w:r>
      <w:hyperlink r:id="rId14" w:history="1">
        <w:r w:rsidRPr="007D2D12">
          <w:rPr>
            <w:rFonts w:ascii="Times New Roman" w:hAnsi="Times New Roman"/>
            <w:color w:val="000000"/>
            <w:sz w:val="26"/>
            <w:szCs w:val="26"/>
          </w:rPr>
          <w:t>Quyết định số 1099/2009/QĐ-UBND của UBND Tỉnh ban hành ngày 30/05/2009</w:t>
        </w:r>
      </w:hyperlink>
      <w:r w:rsidRPr="007D2D12">
        <w:rPr>
          <w:rFonts w:ascii="Times New Roman" w:hAnsi="Times New Roman"/>
          <w:color w:val="000000"/>
          <w:sz w:val="26"/>
          <w:szCs w:val="26"/>
        </w:rPr>
        <w:t xml:space="preserve"> </w:t>
      </w:r>
      <w:r w:rsidRPr="007D2D12">
        <w:rPr>
          <w:rFonts w:ascii="Times New Roman" w:hAnsi="Times New Roman"/>
          <w:sz w:val="26"/>
          <w:szCs w:val="26"/>
        </w:rPr>
        <w:t>về việc quy định mức thu và chế độ thu, nộp, quản lý, sử dụng lệ phí hộ tịch, lệ phí cấp bản sao, lệ phí chứng thực trên địa bàn tỉnh Thừa Thiên Huế.</w:t>
      </w:r>
    </w:p>
    <w:p w:rsidR="00B96A52" w:rsidRPr="007D2D12" w:rsidRDefault="00B96A52" w:rsidP="00B96A52">
      <w:pPr>
        <w:spacing w:before="120"/>
        <w:ind w:firstLine="720"/>
        <w:jc w:val="both"/>
        <w:rPr>
          <w:b/>
          <w:sz w:val="26"/>
          <w:szCs w:val="26"/>
        </w:rPr>
      </w:pPr>
      <w:r w:rsidRPr="007D2D12">
        <w:rPr>
          <w:b/>
          <w:sz w:val="26"/>
          <w:szCs w:val="26"/>
        </w:rPr>
        <w:t xml:space="preserve">IV. ĐỊNH NGHĨA/VIẾT TẮT </w:t>
      </w:r>
    </w:p>
    <w:p w:rsidR="00B96A52" w:rsidRPr="006E2D83" w:rsidRDefault="00B96A52" w:rsidP="00B96A52">
      <w:pPr>
        <w:ind w:left="1080"/>
        <w:jc w:val="both"/>
        <w:rPr>
          <w:color w:val="000000"/>
          <w:sz w:val="26"/>
          <w:szCs w:val="26"/>
        </w:rPr>
      </w:pPr>
      <w:r w:rsidRPr="006E2D83">
        <w:rPr>
          <w:color w:val="000000"/>
          <w:sz w:val="26"/>
          <w:szCs w:val="26"/>
        </w:rPr>
        <w:t>UBND</w:t>
      </w:r>
      <w:r w:rsidRPr="006E2D83">
        <w:rPr>
          <w:color w:val="000000"/>
          <w:sz w:val="26"/>
          <w:szCs w:val="26"/>
        </w:rPr>
        <w:tab/>
        <w:t xml:space="preserve">: </w:t>
      </w:r>
      <w:r w:rsidRPr="006E2D83">
        <w:rPr>
          <w:color w:val="000000"/>
          <w:sz w:val="26"/>
          <w:szCs w:val="26"/>
        </w:rPr>
        <w:tab/>
        <w:t>Ủy ban nhân dân;</w:t>
      </w:r>
    </w:p>
    <w:p w:rsidR="00B96A52" w:rsidRPr="006E2D83" w:rsidRDefault="00B96A52" w:rsidP="00B96A52">
      <w:pPr>
        <w:ind w:left="1080"/>
        <w:jc w:val="both"/>
        <w:rPr>
          <w:color w:val="000000"/>
          <w:sz w:val="26"/>
          <w:szCs w:val="26"/>
        </w:rPr>
      </w:pPr>
      <w:r w:rsidRPr="006E2D83">
        <w:rPr>
          <w:color w:val="000000"/>
          <w:sz w:val="26"/>
          <w:szCs w:val="26"/>
        </w:rPr>
        <w:t>QT</w:t>
      </w:r>
      <w:r w:rsidRPr="006E2D83">
        <w:rPr>
          <w:color w:val="000000"/>
          <w:sz w:val="26"/>
          <w:szCs w:val="26"/>
        </w:rPr>
        <w:tab/>
      </w:r>
      <w:r w:rsidRPr="006E2D83">
        <w:rPr>
          <w:color w:val="000000"/>
          <w:sz w:val="26"/>
          <w:szCs w:val="26"/>
        </w:rPr>
        <w:tab/>
        <w:t>:</w:t>
      </w:r>
      <w:r w:rsidRPr="006E2D83">
        <w:rPr>
          <w:color w:val="000000"/>
          <w:sz w:val="26"/>
          <w:szCs w:val="26"/>
        </w:rPr>
        <w:tab/>
        <w:t>Quy trình;</w:t>
      </w:r>
    </w:p>
    <w:p w:rsidR="00B96A52" w:rsidRPr="006E2D83" w:rsidRDefault="00B96A52" w:rsidP="00B96A52">
      <w:pPr>
        <w:ind w:left="1080"/>
        <w:jc w:val="both"/>
        <w:rPr>
          <w:color w:val="000000"/>
          <w:sz w:val="26"/>
          <w:szCs w:val="26"/>
        </w:rPr>
      </w:pPr>
      <w:r w:rsidRPr="006E2D83">
        <w:rPr>
          <w:color w:val="000000"/>
          <w:sz w:val="26"/>
          <w:szCs w:val="26"/>
        </w:rPr>
        <w:t>TTHC</w:t>
      </w:r>
      <w:r w:rsidRPr="006E2D83">
        <w:rPr>
          <w:color w:val="000000"/>
          <w:sz w:val="26"/>
          <w:szCs w:val="26"/>
        </w:rPr>
        <w:tab/>
        <w:t>:</w:t>
      </w:r>
      <w:r w:rsidRPr="006E2D83">
        <w:rPr>
          <w:color w:val="000000"/>
          <w:sz w:val="26"/>
          <w:szCs w:val="26"/>
        </w:rPr>
        <w:tab/>
        <w:t>Thủ tục hành chính;</w:t>
      </w:r>
    </w:p>
    <w:p w:rsidR="00B96A52" w:rsidRPr="006E2D83" w:rsidRDefault="00B96A52" w:rsidP="00B96A52">
      <w:pPr>
        <w:ind w:left="1080"/>
        <w:jc w:val="both"/>
        <w:rPr>
          <w:color w:val="000000"/>
          <w:sz w:val="26"/>
          <w:szCs w:val="26"/>
        </w:rPr>
      </w:pPr>
      <w:r w:rsidRPr="006E2D83">
        <w:rPr>
          <w:color w:val="000000"/>
          <w:sz w:val="26"/>
          <w:szCs w:val="26"/>
        </w:rPr>
        <w:t>ISO</w:t>
      </w:r>
      <w:r w:rsidRPr="006E2D83">
        <w:rPr>
          <w:color w:val="000000"/>
          <w:sz w:val="26"/>
          <w:szCs w:val="26"/>
        </w:rPr>
        <w:tab/>
        <w:t>:</w:t>
      </w:r>
      <w:r w:rsidRPr="006E2D83">
        <w:rPr>
          <w:color w:val="000000"/>
          <w:sz w:val="26"/>
          <w:szCs w:val="26"/>
        </w:rPr>
        <w:tab/>
        <w:t>Hệ thống quản lý chất lượng theo Tiêu chuẩn TCVN ISO 9001:2008;</w:t>
      </w:r>
    </w:p>
    <w:p w:rsidR="00B96A52" w:rsidRDefault="00B96A52" w:rsidP="00B96A52">
      <w:pPr>
        <w:shd w:val="clear" w:color="auto" w:fill="FFFFFF"/>
        <w:spacing w:before="75" w:after="75" w:line="270" w:lineRule="atLeast"/>
        <w:ind w:left="1080"/>
        <w:jc w:val="both"/>
        <w:rPr>
          <w:color w:val="000000"/>
          <w:sz w:val="26"/>
          <w:szCs w:val="26"/>
        </w:rPr>
      </w:pPr>
      <w:r w:rsidRPr="006E2D83">
        <w:rPr>
          <w:color w:val="000000"/>
          <w:sz w:val="26"/>
          <w:szCs w:val="26"/>
        </w:rPr>
        <w:t>Bộ phận TN&amp;TKQ: Bộ phận Tiếp nhận và Trả kết quả</w:t>
      </w:r>
      <w:r>
        <w:rPr>
          <w:color w:val="000000"/>
          <w:sz w:val="26"/>
          <w:szCs w:val="26"/>
        </w:rPr>
        <w:t>;</w:t>
      </w:r>
    </w:p>
    <w:p w:rsidR="00B96A52" w:rsidRPr="00CE791F" w:rsidRDefault="00B96A52" w:rsidP="00B96A52">
      <w:pPr>
        <w:shd w:val="clear" w:color="auto" w:fill="FFFFFF"/>
        <w:spacing w:before="75" w:after="75" w:line="270" w:lineRule="atLeast"/>
        <w:ind w:left="1080"/>
        <w:jc w:val="both"/>
        <w:rPr>
          <w:sz w:val="28"/>
          <w:szCs w:val="28"/>
          <w:lang w:eastAsia="vi-VN"/>
        </w:rPr>
      </w:pPr>
      <w:r>
        <w:rPr>
          <w:color w:val="000000"/>
          <w:sz w:val="26"/>
          <w:szCs w:val="26"/>
        </w:rPr>
        <w:t>TP-HT: Tư pháp – Hộ tịch</w:t>
      </w:r>
    </w:p>
    <w:p w:rsidR="00B96A52" w:rsidRPr="00285DF4" w:rsidRDefault="00B96A52" w:rsidP="00B96A52">
      <w:pPr>
        <w:spacing w:before="120"/>
        <w:ind w:firstLine="720"/>
        <w:jc w:val="both"/>
        <w:rPr>
          <w:b/>
          <w:sz w:val="28"/>
          <w:szCs w:val="28"/>
          <w:lang w:val="vi-VN"/>
        </w:rPr>
      </w:pPr>
      <w:r w:rsidRPr="00285DF4">
        <w:rPr>
          <w:b/>
          <w:sz w:val="28"/>
          <w:szCs w:val="28"/>
          <w:lang w:val="vi-VN"/>
        </w:rPr>
        <w:t>V. NỘI DUNG QUY TRÌNH</w:t>
      </w:r>
    </w:p>
    <w:p w:rsidR="00B96A52" w:rsidRPr="00DA0F61" w:rsidRDefault="00B96A52" w:rsidP="00B96A52">
      <w:pPr>
        <w:spacing w:before="120"/>
        <w:ind w:firstLine="720"/>
        <w:jc w:val="both"/>
        <w:rPr>
          <w:b/>
          <w:sz w:val="28"/>
          <w:szCs w:val="28"/>
        </w:rPr>
      </w:pPr>
      <w:r>
        <w:rPr>
          <w:b/>
          <w:sz w:val="28"/>
          <w:szCs w:val="28"/>
        </w:rPr>
        <w:t>V.1</w:t>
      </w:r>
      <w:r w:rsidRPr="009062BA">
        <w:rPr>
          <w:b/>
          <w:sz w:val="28"/>
          <w:szCs w:val="28"/>
        </w:rPr>
        <w:t>. Thông tin thủ tục hành chính:</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6521"/>
        <w:gridCol w:w="1701"/>
        <w:gridCol w:w="1559"/>
      </w:tblGrid>
      <w:tr w:rsidR="00B96A52" w:rsidRPr="00D336C9" w:rsidTr="00F51333">
        <w:tc>
          <w:tcPr>
            <w:tcW w:w="567" w:type="dxa"/>
            <w:shd w:val="clear" w:color="auto" w:fill="auto"/>
          </w:tcPr>
          <w:p w:rsidR="00B96A52" w:rsidRPr="00D336C9" w:rsidRDefault="00B96A52" w:rsidP="00F51333">
            <w:pPr>
              <w:spacing w:before="120"/>
              <w:jc w:val="both"/>
              <w:rPr>
                <w:b/>
                <w:sz w:val="26"/>
                <w:szCs w:val="26"/>
              </w:rPr>
            </w:pPr>
            <w:r w:rsidRPr="00D336C9">
              <w:rPr>
                <w:b/>
                <w:sz w:val="26"/>
                <w:szCs w:val="26"/>
              </w:rPr>
              <w:lastRenderedPageBreak/>
              <w:t>TT</w:t>
            </w:r>
          </w:p>
        </w:tc>
        <w:tc>
          <w:tcPr>
            <w:tcW w:w="9781" w:type="dxa"/>
            <w:gridSpan w:val="3"/>
            <w:shd w:val="clear" w:color="auto" w:fill="auto"/>
          </w:tcPr>
          <w:p w:rsidR="00B96A52" w:rsidRPr="00D336C9" w:rsidRDefault="00B96A52" w:rsidP="00F51333">
            <w:pPr>
              <w:spacing w:before="120"/>
              <w:jc w:val="both"/>
              <w:rPr>
                <w:b/>
                <w:sz w:val="26"/>
                <w:szCs w:val="26"/>
              </w:rPr>
            </w:pPr>
            <w:r w:rsidRPr="00D336C9">
              <w:rPr>
                <w:b/>
                <w:sz w:val="26"/>
                <w:szCs w:val="26"/>
              </w:rPr>
              <w:t>Nội dung</w:t>
            </w:r>
          </w:p>
        </w:tc>
      </w:tr>
      <w:tr w:rsidR="00B96A52" w:rsidRPr="00D336C9" w:rsidTr="00F51333">
        <w:tc>
          <w:tcPr>
            <w:tcW w:w="567" w:type="dxa"/>
            <w:shd w:val="clear" w:color="auto" w:fill="auto"/>
          </w:tcPr>
          <w:p w:rsidR="00B96A52" w:rsidRPr="00D336C9" w:rsidRDefault="00B96A52" w:rsidP="00F51333">
            <w:pPr>
              <w:spacing w:before="120"/>
              <w:jc w:val="both"/>
              <w:rPr>
                <w:sz w:val="26"/>
                <w:szCs w:val="26"/>
              </w:rPr>
            </w:pPr>
            <w:r w:rsidRPr="00D336C9">
              <w:rPr>
                <w:sz w:val="26"/>
                <w:szCs w:val="26"/>
              </w:rPr>
              <w:t>1.</w:t>
            </w:r>
          </w:p>
        </w:tc>
        <w:tc>
          <w:tcPr>
            <w:tcW w:w="9781" w:type="dxa"/>
            <w:gridSpan w:val="3"/>
            <w:shd w:val="clear" w:color="auto" w:fill="auto"/>
          </w:tcPr>
          <w:p w:rsidR="00B96A52" w:rsidRPr="00D336C9" w:rsidRDefault="00B96A52" w:rsidP="00F51333">
            <w:pPr>
              <w:spacing w:before="120"/>
              <w:jc w:val="both"/>
              <w:rPr>
                <w:sz w:val="26"/>
                <w:szCs w:val="26"/>
              </w:rPr>
            </w:pPr>
            <w:r w:rsidRPr="00D336C9">
              <w:rPr>
                <w:sz w:val="26"/>
                <w:szCs w:val="26"/>
              </w:rPr>
              <w:t>Điều kiện thực hiện TTHC: Không</w:t>
            </w:r>
          </w:p>
        </w:tc>
      </w:tr>
      <w:tr w:rsidR="00B96A52" w:rsidRPr="00D336C9" w:rsidTr="00F51333">
        <w:tc>
          <w:tcPr>
            <w:tcW w:w="567" w:type="dxa"/>
            <w:shd w:val="clear" w:color="auto" w:fill="auto"/>
          </w:tcPr>
          <w:p w:rsidR="00B96A52" w:rsidRPr="00D336C9" w:rsidRDefault="00B96A52" w:rsidP="00F51333">
            <w:pPr>
              <w:spacing w:before="120"/>
              <w:jc w:val="both"/>
              <w:rPr>
                <w:sz w:val="26"/>
                <w:szCs w:val="26"/>
              </w:rPr>
            </w:pPr>
            <w:r w:rsidRPr="00D336C9">
              <w:rPr>
                <w:sz w:val="26"/>
                <w:szCs w:val="26"/>
              </w:rPr>
              <w:t>2.</w:t>
            </w:r>
          </w:p>
        </w:tc>
        <w:tc>
          <w:tcPr>
            <w:tcW w:w="9781" w:type="dxa"/>
            <w:gridSpan w:val="3"/>
            <w:shd w:val="clear" w:color="auto" w:fill="auto"/>
          </w:tcPr>
          <w:p w:rsidR="00B96A52" w:rsidRPr="00D336C9" w:rsidRDefault="00B96A52" w:rsidP="00F51333">
            <w:pPr>
              <w:spacing w:before="120"/>
              <w:jc w:val="both"/>
              <w:rPr>
                <w:sz w:val="26"/>
                <w:szCs w:val="26"/>
              </w:rPr>
            </w:pPr>
            <w:r w:rsidRPr="00D336C9">
              <w:rPr>
                <w:sz w:val="26"/>
                <w:szCs w:val="26"/>
              </w:rPr>
              <w:t>Hồ sơ bao gồm:</w:t>
            </w:r>
          </w:p>
        </w:tc>
      </w:tr>
      <w:tr w:rsidR="00B96A52" w:rsidRPr="009062BA" w:rsidTr="00F51333">
        <w:tc>
          <w:tcPr>
            <w:tcW w:w="567" w:type="dxa"/>
            <w:shd w:val="clear" w:color="auto" w:fill="auto"/>
          </w:tcPr>
          <w:p w:rsidR="00B96A52" w:rsidRPr="009062BA" w:rsidRDefault="00B96A52" w:rsidP="00F51333">
            <w:pPr>
              <w:spacing w:before="120"/>
              <w:jc w:val="both"/>
              <w:rPr>
                <w:sz w:val="28"/>
                <w:szCs w:val="28"/>
              </w:rPr>
            </w:pPr>
          </w:p>
        </w:tc>
        <w:tc>
          <w:tcPr>
            <w:tcW w:w="6521" w:type="dxa"/>
            <w:shd w:val="clear" w:color="auto" w:fill="auto"/>
          </w:tcPr>
          <w:p w:rsidR="00B96A52" w:rsidRPr="009062BA" w:rsidRDefault="00B96A52" w:rsidP="00F51333">
            <w:pPr>
              <w:spacing w:before="120"/>
              <w:jc w:val="both"/>
              <w:rPr>
                <w:sz w:val="28"/>
                <w:szCs w:val="28"/>
              </w:rPr>
            </w:pPr>
            <w:r w:rsidRPr="009062BA">
              <w:rPr>
                <w:sz w:val="28"/>
                <w:szCs w:val="28"/>
              </w:rPr>
              <w:t>Thành phần hồ sơ</w:t>
            </w:r>
          </w:p>
        </w:tc>
        <w:tc>
          <w:tcPr>
            <w:tcW w:w="1701" w:type="dxa"/>
            <w:shd w:val="clear" w:color="auto" w:fill="auto"/>
          </w:tcPr>
          <w:p w:rsidR="00B96A52" w:rsidRPr="009062BA" w:rsidRDefault="00B96A52" w:rsidP="00F51333">
            <w:pPr>
              <w:spacing w:before="120"/>
              <w:jc w:val="center"/>
              <w:rPr>
                <w:sz w:val="28"/>
                <w:szCs w:val="28"/>
              </w:rPr>
            </w:pPr>
            <w:r w:rsidRPr="009062BA">
              <w:rPr>
                <w:sz w:val="28"/>
                <w:szCs w:val="28"/>
              </w:rPr>
              <w:t>Bản chính</w:t>
            </w:r>
          </w:p>
        </w:tc>
        <w:tc>
          <w:tcPr>
            <w:tcW w:w="1559" w:type="dxa"/>
            <w:shd w:val="clear" w:color="auto" w:fill="auto"/>
          </w:tcPr>
          <w:p w:rsidR="00B96A52" w:rsidRPr="009062BA" w:rsidRDefault="00B96A52" w:rsidP="00F51333">
            <w:pPr>
              <w:spacing w:before="120"/>
              <w:jc w:val="center"/>
              <w:rPr>
                <w:sz w:val="28"/>
                <w:szCs w:val="28"/>
              </w:rPr>
            </w:pPr>
            <w:r w:rsidRPr="009062BA">
              <w:rPr>
                <w:sz w:val="28"/>
                <w:szCs w:val="28"/>
              </w:rPr>
              <w:t>Bản sao</w:t>
            </w:r>
          </w:p>
        </w:tc>
      </w:tr>
      <w:tr w:rsidR="00B96A52" w:rsidRPr="00DA0F61" w:rsidTr="00F51333">
        <w:tc>
          <w:tcPr>
            <w:tcW w:w="567" w:type="dxa"/>
            <w:shd w:val="clear" w:color="auto" w:fill="auto"/>
          </w:tcPr>
          <w:p w:rsidR="00B96A52" w:rsidRPr="00691076" w:rsidRDefault="00B96A52" w:rsidP="00F51333">
            <w:pPr>
              <w:jc w:val="both"/>
              <w:rPr>
                <w:sz w:val="28"/>
                <w:szCs w:val="28"/>
              </w:rPr>
            </w:pPr>
          </w:p>
        </w:tc>
        <w:tc>
          <w:tcPr>
            <w:tcW w:w="6521" w:type="dxa"/>
            <w:shd w:val="clear" w:color="auto" w:fill="auto"/>
          </w:tcPr>
          <w:p w:rsidR="00B96A52" w:rsidRPr="00DA0F61" w:rsidRDefault="00B96A52" w:rsidP="00F51333">
            <w:pPr>
              <w:spacing w:before="120"/>
              <w:jc w:val="both"/>
              <w:rPr>
                <w:rFonts w:ascii="Roboto" w:hAnsi="Roboto"/>
                <w:b/>
                <w:color w:val="333333"/>
                <w:sz w:val="21"/>
                <w:szCs w:val="21"/>
              </w:rPr>
            </w:pPr>
            <w:r w:rsidRPr="00407C84">
              <w:rPr>
                <w:rFonts w:ascii="Roboto" w:hAnsi="Roboto"/>
                <w:b/>
                <w:color w:val="333333"/>
                <w:sz w:val="23"/>
                <w:szCs w:val="21"/>
              </w:rPr>
              <w:t>Giấy tờ phải nộp</w:t>
            </w:r>
          </w:p>
        </w:tc>
        <w:tc>
          <w:tcPr>
            <w:tcW w:w="1701" w:type="dxa"/>
            <w:shd w:val="clear" w:color="auto" w:fill="auto"/>
          </w:tcPr>
          <w:p w:rsidR="00B96A52" w:rsidRPr="00DA0F61" w:rsidRDefault="00B96A52" w:rsidP="00F51333">
            <w:pPr>
              <w:spacing w:before="120"/>
              <w:jc w:val="center"/>
              <w:rPr>
                <w:b/>
                <w:sz w:val="28"/>
                <w:szCs w:val="28"/>
              </w:rPr>
            </w:pPr>
          </w:p>
        </w:tc>
        <w:tc>
          <w:tcPr>
            <w:tcW w:w="1559" w:type="dxa"/>
            <w:shd w:val="clear" w:color="auto" w:fill="auto"/>
          </w:tcPr>
          <w:p w:rsidR="00B96A52" w:rsidRPr="00DA0F61" w:rsidRDefault="00B96A52" w:rsidP="00F51333">
            <w:pPr>
              <w:spacing w:before="120"/>
              <w:jc w:val="center"/>
              <w:rPr>
                <w:b/>
                <w:sz w:val="28"/>
                <w:szCs w:val="28"/>
              </w:rPr>
            </w:pPr>
          </w:p>
        </w:tc>
      </w:tr>
      <w:tr w:rsidR="00B96A52" w:rsidRPr="009062BA" w:rsidTr="00F51333">
        <w:tc>
          <w:tcPr>
            <w:tcW w:w="567" w:type="dxa"/>
            <w:shd w:val="clear" w:color="auto" w:fill="auto"/>
          </w:tcPr>
          <w:p w:rsidR="00B96A52" w:rsidRPr="009062BA" w:rsidRDefault="00B96A52" w:rsidP="00F51333">
            <w:pPr>
              <w:spacing w:before="120"/>
              <w:jc w:val="both"/>
              <w:rPr>
                <w:sz w:val="28"/>
                <w:szCs w:val="28"/>
              </w:rPr>
            </w:pPr>
          </w:p>
        </w:tc>
        <w:tc>
          <w:tcPr>
            <w:tcW w:w="6521" w:type="dxa"/>
            <w:shd w:val="clear" w:color="auto" w:fill="auto"/>
          </w:tcPr>
          <w:p w:rsidR="00B96A52" w:rsidRPr="00C5747B" w:rsidRDefault="00B96A52" w:rsidP="00F51333">
            <w:pPr>
              <w:jc w:val="both"/>
              <w:rPr>
                <w:rFonts w:ascii="Roboto" w:hAnsi="Roboto"/>
                <w:color w:val="333333"/>
              </w:rPr>
            </w:pPr>
            <w:r w:rsidRPr="00C5747B">
              <w:rPr>
                <w:rFonts w:ascii="Roboto" w:hAnsi="Roboto"/>
                <w:color w:val="333333"/>
              </w:rPr>
              <w:t>Tờ khai đăng ký khai sinh theo mẫu (Bản chính)</w:t>
            </w:r>
          </w:p>
        </w:tc>
        <w:tc>
          <w:tcPr>
            <w:tcW w:w="1701" w:type="dxa"/>
            <w:shd w:val="clear" w:color="auto" w:fill="auto"/>
          </w:tcPr>
          <w:p w:rsidR="00B96A52" w:rsidRDefault="00B96A52" w:rsidP="00F51333">
            <w:pPr>
              <w:spacing w:before="120"/>
              <w:jc w:val="center"/>
              <w:rPr>
                <w:sz w:val="28"/>
                <w:szCs w:val="28"/>
              </w:rPr>
            </w:pPr>
            <w:r>
              <w:rPr>
                <w:sz w:val="28"/>
                <w:szCs w:val="28"/>
              </w:rPr>
              <w:t>x</w:t>
            </w:r>
          </w:p>
        </w:tc>
        <w:tc>
          <w:tcPr>
            <w:tcW w:w="1559" w:type="dxa"/>
            <w:shd w:val="clear" w:color="auto" w:fill="auto"/>
          </w:tcPr>
          <w:p w:rsidR="00B96A52" w:rsidRPr="009062BA" w:rsidRDefault="00B96A52" w:rsidP="00F51333">
            <w:pPr>
              <w:spacing w:before="120"/>
              <w:jc w:val="center"/>
              <w:rPr>
                <w:sz w:val="28"/>
                <w:szCs w:val="28"/>
              </w:rPr>
            </w:pPr>
          </w:p>
        </w:tc>
      </w:tr>
      <w:tr w:rsidR="00B96A52" w:rsidRPr="009062BA" w:rsidTr="00F51333">
        <w:tc>
          <w:tcPr>
            <w:tcW w:w="567" w:type="dxa"/>
            <w:shd w:val="clear" w:color="auto" w:fill="auto"/>
          </w:tcPr>
          <w:p w:rsidR="00B96A52" w:rsidRPr="009062BA" w:rsidRDefault="00B96A52" w:rsidP="00F51333">
            <w:pPr>
              <w:spacing w:before="120"/>
              <w:jc w:val="both"/>
              <w:rPr>
                <w:sz w:val="28"/>
                <w:szCs w:val="28"/>
              </w:rPr>
            </w:pPr>
          </w:p>
        </w:tc>
        <w:tc>
          <w:tcPr>
            <w:tcW w:w="6521" w:type="dxa"/>
            <w:shd w:val="clear" w:color="auto" w:fill="auto"/>
          </w:tcPr>
          <w:p w:rsidR="00B96A52" w:rsidRPr="00C5747B" w:rsidRDefault="00B96A52" w:rsidP="00F51333">
            <w:pPr>
              <w:jc w:val="both"/>
              <w:rPr>
                <w:rFonts w:ascii="Roboto" w:hAnsi="Roboto"/>
                <w:color w:val="333333"/>
              </w:rPr>
            </w:pPr>
            <w:r w:rsidRPr="00C5747B">
              <w:rPr>
                <w:rFonts w:ascii="Roboto" w:hAnsi="Roboto"/>
                <w:color w:val="333333"/>
                <w:shd w:val="clear" w:color="auto" w:fill="FFFFFF"/>
              </w:rPr>
              <w:t>Giấy chứng sinh do cơ sở y tế nơi trẻ em sinh ra cấp; nếu trẻ em sinh ra ngoài cơ sở y tế thì giấy chứng sinh được thay bằng văn bản xác nhận của người làm chứng; trường hợp không có người làm chứng thì người đi khai sinh phải làm giấy cam đoan về việc sinh là có thực. Đối với trường hợp trẻ em bị bỏ rơi thì nộp biên bản về việc trẻ em bị bỏ rơi thay cho giấy chứng sinh (Bản chính)</w:t>
            </w:r>
          </w:p>
        </w:tc>
        <w:tc>
          <w:tcPr>
            <w:tcW w:w="1701" w:type="dxa"/>
            <w:shd w:val="clear" w:color="auto" w:fill="auto"/>
          </w:tcPr>
          <w:p w:rsidR="00B96A52" w:rsidRPr="009062BA" w:rsidRDefault="00B96A52" w:rsidP="00F51333">
            <w:pPr>
              <w:spacing w:before="120"/>
              <w:jc w:val="center"/>
              <w:rPr>
                <w:sz w:val="28"/>
                <w:szCs w:val="28"/>
              </w:rPr>
            </w:pPr>
            <w:r>
              <w:rPr>
                <w:sz w:val="28"/>
                <w:szCs w:val="28"/>
              </w:rPr>
              <w:t>x</w:t>
            </w:r>
          </w:p>
        </w:tc>
        <w:tc>
          <w:tcPr>
            <w:tcW w:w="1559" w:type="dxa"/>
            <w:shd w:val="clear" w:color="auto" w:fill="auto"/>
          </w:tcPr>
          <w:p w:rsidR="00B96A52" w:rsidRPr="009062BA" w:rsidRDefault="00B96A52" w:rsidP="00F51333">
            <w:pPr>
              <w:spacing w:before="120"/>
              <w:jc w:val="center"/>
              <w:rPr>
                <w:sz w:val="28"/>
                <w:szCs w:val="28"/>
              </w:rPr>
            </w:pPr>
          </w:p>
        </w:tc>
      </w:tr>
      <w:tr w:rsidR="00B96A52" w:rsidRPr="009062BA" w:rsidTr="00F51333">
        <w:tc>
          <w:tcPr>
            <w:tcW w:w="567" w:type="dxa"/>
            <w:shd w:val="clear" w:color="auto" w:fill="auto"/>
          </w:tcPr>
          <w:p w:rsidR="00B96A52" w:rsidRPr="009062BA" w:rsidRDefault="00B96A52" w:rsidP="00F51333">
            <w:pPr>
              <w:spacing w:before="120"/>
              <w:jc w:val="both"/>
              <w:rPr>
                <w:sz w:val="28"/>
                <w:szCs w:val="28"/>
              </w:rPr>
            </w:pPr>
          </w:p>
        </w:tc>
        <w:tc>
          <w:tcPr>
            <w:tcW w:w="6521" w:type="dxa"/>
            <w:shd w:val="clear" w:color="auto" w:fill="auto"/>
          </w:tcPr>
          <w:p w:rsidR="00B96A52" w:rsidRPr="00C5747B" w:rsidRDefault="00B96A52" w:rsidP="00F51333">
            <w:pPr>
              <w:jc w:val="both"/>
              <w:rPr>
                <w:rFonts w:ascii="Roboto" w:hAnsi="Roboto"/>
                <w:color w:val="333333"/>
              </w:rPr>
            </w:pPr>
            <w:r w:rsidRPr="00C5747B">
              <w:rPr>
                <w:rFonts w:ascii="Roboto" w:hAnsi="Roboto"/>
                <w:color w:val="333333"/>
                <w:shd w:val="clear" w:color="auto" w:fill="FFFFFF"/>
              </w:rPr>
              <w:t>Phiếu báo thay đổi hộ khẩu, nhân khẩu (theo mẫu quy định); Sổ hộ khẩu của cha, mẹ (bản chính) hoặc Sổ hộ khẩu của mẹ (bản chính) đối với trường hợp trẻ em đăng ký thường trú theo mẹ hoặc Sổ hộ khẩu của cha (bản chính) đối với trường hợp trẻ em đăng ký thường trú theo cha hoặc Sổ hộ khẩu của người nuôi dưỡng, chăm sóc trẻ (bản chính) đối với trường hợp trẻ em không đăng ký thường trú theo cha, mẹ, bản sao Giấy khai sinh của trẻ (Bản chính)</w:t>
            </w:r>
          </w:p>
        </w:tc>
        <w:tc>
          <w:tcPr>
            <w:tcW w:w="1701" w:type="dxa"/>
            <w:shd w:val="clear" w:color="auto" w:fill="auto"/>
          </w:tcPr>
          <w:p w:rsidR="00B96A52" w:rsidRPr="009062BA" w:rsidRDefault="00B96A52" w:rsidP="00F51333">
            <w:pPr>
              <w:spacing w:before="120"/>
              <w:jc w:val="center"/>
              <w:rPr>
                <w:sz w:val="28"/>
                <w:szCs w:val="28"/>
              </w:rPr>
            </w:pPr>
            <w:r>
              <w:rPr>
                <w:sz w:val="28"/>
                <w:szCs w:val="28"/>
              </w:rPr>
              <w:t>x</w:t>
            </w:r>
          </w:p>
        </w:tc>
        <w:tc>
          <w:tcPr>
            <w:tcW w:w="1559" w:type="dxa"/>
            <w:shd w:val="clear" w:color="auto" w:fill="auto"/>
          </w:tcPr>
          <w:p w:rsidR="00B96A52" w:rsidRPr="009062BA" w:rsidRDefault="00B96A52" w:rsidP="00F51333">
            <w:pPr>
              <w:spacing w:before="120"/>
              <w:jc w:val="center"/>
              <w:rPr>
                <w:sz w:val="28"/>
                <w:szCs w:val="28"/>
              </w:rPr>
            </w:pPr>
          </w:p>
        </w:tc>
      </w:tr>
      <w:tr w:rsidR="00B96A52" w:rsidRPr="00DA0F61" w:rsidTr="00F51333">
        <w:tc>
          <w:tcPr>
            <w:tcW w:w="567" w:type="dxa"/>
            <w:shd w:val="clear" w:color="auto" w:fill="auto"/>
          </w:tcPr>
          <w:p w:rsidR="00B96A52" w:rsidRPr="00DA0F61" w:rsidRDefault="00B96A52" w:rsidP="00F51333">
            <w:pPr>
              <w:spacing w:before="120"/>
              <w:jc w:val="both"/>
              <w:rPr>
                <w:b/>
                <w:sz w:val="28"/>
                <w:szCs w:val="28"/>
              </w:rPr>
            </w:pPr>
          </w:p>
        </w:tc>
        <w:tc>
          <w:tcPr>
            <w:tcW w:w="6521" w:type="dxa"/>
            <w:shd w:val="clear" w:color="auto" w:fill="auto"/>
          </w:tcPr>
          <w:p w:rsidR="00B96A52" w:rsidRPr="00C5747B" w:rsidRDefault="00B96A52" w:rsidP="00F51333">
            <w:pPr>
              <w:jc w:val="both"/>
              <w:rPr>
                <w:rFonts w:ascii="Roboto" w:hAnsi="Roboto"/>
                <w:color w:val="333333"/>
              </w:rPr>
            </w:pPr>
            <w:r w:rsidRPr="00C5747B">
              <w:rPr>
                <w:rFonts w:ascii="Roboto" w:hAnsi="Roboto"/>
                <w:color w:val="333333"/>
                <w:shd w:val="clear" w:color="auto" w:fill="FFFFFF"/>
              </w:rPr>
              <w:t>Trường hợp trẻ em không đăng ký thường trú cùng hộ khẩu với cha, mẹ mà đăng ký thường trú theo hộ khẩu của người khác thì ngoài bản sao Giấy khai sinh, phải có ý kiến bằng văn bản của cha, mẹ, có xác nhận của UBND cấp xã, ý kiến đồng ý của chủ hộ và Sổ hộ khẩu của chủ hộ (Bản chính)</w:t>
            </w:r>
          </w:p>
        </w:tc>
        <w:tc>
          <w:tcPr>
            <w:tcW w:w="1701" w:type="dxa"/>
            <w:shd w:val="clear" w:color="auto" w:fill="auto"/>
          </w:tcPr>
          <w:p w:rsidR="00B96A52" w:rsidRPr="00691076" w:rsidRDefault="00B96A52" w:rsidP="00F51333">
            <w:pPr>
              <w:spacing w:before="120"/>
              <w:jc w:val="center"/>
              <w:rPr>
                <w:sz w:val="28"/>
                <w:szCs w:val="28"/>
              </w:rPr>
            </w:pPr>
            <w:r w:rsidRPr="00691076">
              <w:rPr>
                <w:sz w:val="28"/>
                <w:szCs w:val="28"/>
              </w:rPr>
              <w:t>x</w:t>
            </w:r>
          </w:p>
        </w:tc>
        <w:tc>
          <w:tcPr>
            <w:tcW w:w="1559" w:type="dxa"/>
            <w:shd w:val="clear" w:color="auto" w:fill="auto"/>
          </w:tcPr>
          <w:p w:rsidR="00B96A52" w:rsidRPr="00DA0F61" w:rsidRDefault="00B96A52" w:rsidP="00F51333">
            <w:pPr>
              <w:spacing w:before="120"/>
              <w:jc w:val="center"/>
              <w:rPr>
                <w:b/>
                <w:sz w:val="28"/>
                <w:szCs w:val="28"/>
              </w:rPr>
            </w:pPr>
          </w:p>
        </w:tc>
      </w:tr>
      <w:tr w:rsidR="00B96A52" w:rsidRPr="009062BA" w:rsidTr="00F51333">
        <w:tc>
          <w:tcPr>
            <w:tcW w:w="567" w:type="dxa"/>
            <w:shd w:val="clear" w:color="auto" w:fill="auto"/>
          </w:tcPr>
          <w:p w:rsidR="00B96A52" w:rsidRPr="009062BA" w:rsidRDefault="00B96A52" w:rsidP="00F51333">
            <w:pPr>
              <w:spacing w:before="120"/>
              <w:jc w:val="both"/>
              <w:rPr>
                <w:sz w:val="28"/>
                <w:szCs w:val="28"/>
              </w:rPr>
            </w:pPr>
          </w:p>
        </w:tc>
        <w:tc>
          <w:tcPr>
            <w:tcW w:w="6521" w:type="dxa"/>
            <w:shd w:val="clear" w:color="auto" w:fill="auto"/>
          </w:tcPr>
          <w:p w:rsidR="00B96A52" w:rsidRPr="00C5747B" w:rsidRDefault="00B96A52" w:rsidP="00F51333">
            <w:pPr>
              <w:spacing w:before="60"/>
              <w:jc w:val="both"/>
              <w:rPr>
                <w:rFonts w:ascii="Roboto" w:hAnsi="Roboto"/>
                <w:color w:val="333333"/>
              </w:rPr>
            </w:pPr>
            <w:r w:rsidRPr="00C5747B">
              <w:rPr>
                <w:rFonts w:ascii="Roboto" w:hAnsi="Roboto"/>
                <w:color w:val="333333"/>
                <w:shd w:val="clear" w:color="auto" w:fill="FFFFFF"/>
              </w:rPr>
              <w:t>Tờ khai tham gia bảo hiểm y tế (Bản chính)</w:t>
            </w:r>
          </w:p>
        </w:tc>
        <w:tc>
          <w:tcPr>
            <w:tcW w:w="1701" w:type="dxa"/>
            <w:shd w:val="clear" w:color="auto" w:fill="auto"/>
          </w:tcPr>
          <w:p w:rsidR="00B96A52" w:rsidRPr="009062BA" w:rsidRDefault="00B96A52" w:rsidP="00F51333">
            <w:pPr>
              <w:spacing w:before="60"/>
              <w:jc w:val="center"/>
              <w:rPr>
                <w:sz w:val="28"/>
                <w:szCs w:val="28"/>
              </w:rPr>
            </w:pPr>
            <w:r>
              <w:rPr>
                <w:sz w:val="28"/>
                <w:szCs w:val="28"/>
              </w:rPr>
              <w:t>x</w:t>
            </w:r>
          </w:p>
        </w:tc>
        <w:tc>
          <w:tcPr>
            <w:tcW w:w="1559" w:type="dxa"/>
            <w:shd w:val="clear" w:color="auto" w:fill="auto"/>
          </w:tcPr>
          <w:p w:rsidR="00B96A52" w:rsidRPr="009062BA" w:rsidRDefault="00B96A52" w:rsidP="00F51333">
            <w:pPr>
              <w:spacing w:before="120"/>
              <w:jc w:val="center"/>
              <w:rPr>
                <w:sz w:val="28"/>
                <w:szCs w:val="28"/>
              </w:rPr>
            </w:pPr>
          </w:p>
        </w:tc>
      </w:tr>
      <w:tr w:rsidR="00B96A52" w:rsidRPr="009062BA" w:rsidTr="00F51333">
        <w:tc>
          <w:tcPr>
            <w:tcW w:w="567" w:type="dxa"/>
            <w:shd w:val="clear" w:color="auto" w:fill="auto"/>
          </w:tcPr>
          <w:p w:rsidR="00B96A52" w:rsidRPr="009062BA" w:rsidRDefault="00B96A52" w:rsidP="00F51333">
            <w:pPr>
              <w:spacing w:before="120"/>
              <w:jc w:val="both"/>
              <w:rPr>
                <w:sz w:val="28"/>
                <w:szCs w:val="28"/>
              </w:rPr>
            </w:pPr>
          </w:p>
        </w:tc>
        <w:tc>
          <w:tcPr>
            <w:tcW w:w="6521" w:type="dxa"/>
            <w:shd w:val="clear" w:color="auto" w:fill="auto"/>
          </w:tcPr>
          <w:p w:rsidR="00B96A52" w:rsidRPr="00C5747B" w:rsidRDefault="00B96A52" w:rsidP="00F51333">
            <w:pPr>
              <w:jc w:val="both"/>
            </w:pPr>
            <w:r w:rsidRPr="00C5747B">
              <w:rPr>
                <w:rFonts w:ascii="Roboto" w:hAnsi="Roboto"/>
                <w:color w:val="333333"/>
                <w:shd w:val="clear" w:color="auto" w:fill="FFFFFF"/>
              </w:rPr>
              <w:t>Danh sách đề nghị cấp thẻ bảo hiểm y tế cho trẻ em dưới 6 tuổi của UBND cấp xã (Bản chính)</w:t>
            </w:r>
          </w:p>
        </w:tc>
        <w:tc>
          <w:tcPr>
            <w:tcW w:w="1701" w:type="dxa"/>
            <w:shd w:val="clear" w:color="auto" w:fill="auto"/>
          </w:tcPr>
          <w:p w:rsidR="00B96A52" w:rsidRPr="009062BA" w:rsidRDefault="00B96A52" w:rsidP="00F51333">
            <w:pPr>
              <w:spacing w:before="120"/>
              <w:jc w:val="center"/>
              <w:rPr>
                <w:sz w:val="28"/>
                <w:szCs w:val="28"/>
              </w:rPr>
            </w:pPr>
          </w:p>
        </w:tc>
        <w:tc>
          <w:tcPr>
            <w:tcW w:w="1559" w:type="dxa"/>
            <w:shd w:val="clear" w:color="auto" w:fill="auto"/>
          </w:tcPr>
          <w:p w:rsidR="00B96A52" w:rsidRPr="009062BA" w:rsidRDefault="00B96A52" w:rsidP="00F51333">
            <w:pPr>
              <w:spacing w:before="120"/>
              <w:jc w:val="center"/>
              <w:rPr>
                <w:sz w:val="28"/>
                <w:szCs w:val="28"/>
              </w:rPr>
            </w:pPr>
          </w:p>
        </w:tc>
      </w:tr>
      <w:tr w:rsidR="00B96A52" w:rsidRPr="0072213A" w:rsidTr="00F51333">
        <w:tc>
          <w:tcPr>
            <w:tcW w:w="567" w:type="dxa"/>
            <w:shd w:val="clear" w:color="auto" w:fill="auto"/>
          </w:tcPr>
          <w:p w:rsidR="00B96A52" w:rsidRPr="0072213A" w:rsidRDefault="00B96A52" w:rsidP="00F51333">
            <w:pPr>
              <w:spacing w:before="120"/>
              <w:jc w:val="both"/>
              <w:rPr>
                <w:sz w:val="26"/>
                <w:szCs w:val="26"/>
              </w:rPr>
            </w:pPr>
            <w:r w:rsidRPr="0072213A">
              <w:rPr>
                <w:sz w:val="26"/>
                <w:szCs w:val="26"/>
              </w:rPr>
              <w:t>3.</w:t>
            </w:r>
          </w:p>
        </w:tc>
        <w:tc>
          <w:tcPr>
            <w:tcW w:w="9781" w:type="dxa"/>
            <w:gridSpan w:val="3"/>
            <w:shd w:val="clear" w:color="auto" w:fill="auto"/>
          </w:tcPr>
          <w:p w:rsidR="00B96A52" w:rsidRPr="0072213A" w:rsidRDefault="00B96A52" w:rsidP="00F51333">
            <w:pPr>
              <w:spacing w:before="120"/>
              <w:jc w:val="both"/>
              <w:rPr>
                <w:sz w:val="26"/>
                <w:szCs w:val="26"/>
              </w:rPr>
            </w:pPr>
            <w:r w:rsidRPr="0072213A">
              <w:rPr>
                <w:sz w:val="26"/>
                <w:szCs w:val="26"/>
              </w:rPr>
              <w:t>Số lượng hồ sơ: 01 bộ</w:t>
            </w:r>
          </w:p>
        </w:tc>
      </w:tr>
      <w:tr w:rsidR="00B96A52" w:rsidRPr="0072213A" w:rsidTr="00F51333">
        <w:tc>
          <w:tcPr>
            <w:tcW w:w="567" w:type="dxa"/>
            <w:shd w:val="clear" w:color="auto" w:fill="auto"/>
          </w:tcPr>
          <w:p w:rsidR="00B96A52" w:rsidRPr="0072213A" w:rsidRDefault="00B96A52" w:rsidP="00F51333">
            <w:pPr>
              <w:spacing w:before="120"/>
              <w:jc w:val="both"/>
              <w:rPr>
                <w:sz w:val="26"/>
                <w:szCs w:val="26"/>
              </w:rPr>
            </w:pPr>
            <w:r w:rsidRPr="0072213A">
              <w:rPr>
                <w:sz w:val="26"/>
                <w:szCs w:val="26"/>
              </w:rPr>
              <w:t>4.</w:t>
            </w:r>
          </w:p>
        </w:tc>
        <w:tc>
          <w:tcPr>
            <w:tcW w:w="9781" w:type="dxa"/>
            <w:gridSpan w:val="3"/>
            <w:shd w:val="clear" w:color="auto" w:fill="auto"/>
          </w:tcPr>
          <w:p w:rsidR="00B96A52" w:rsidRPr="0072213A" w:rsidRDefault="00B96A52" w:rsidP="00F51333">
            <w:pPr>
              <w:spacing w:before="120"/>
              <w:jc w:val="both"/>
              <w:rPr>
                <w:sz w:val="26"/>
                <w:szCs w:val="26"/>
              </w:rPr>
            </w:pPr>
            <w:r w:rsidRPr="0072213A">
              <w:rPr>
                <w:sz w:val="26"/>
                <w:szCs w:val="26"/>
              </w:rPr>
              <w:t>Thời gian xử lý</w:t>
            </w:r>
            <w:r w:rsidRPr="00691076">
              <w:rPr>
                <w:sz w:val="26"/>
                <w:szCs w:val="26"/>
              </w:rPr>
              <w:t xml:space="preserve">: </w:t>
            </w:r>
            <w:r w:rsidRPr="00B96A52">
              <w:rPr>
                <w:rStyle w:val="Strong"/>
                <w:bdr w:val="none" w:sz="0" w:space="0" w:color="auto" w:frame="1"/>
                <w:shd w:val="clear" w:color="auto" w:fill="FFFFFF"/>
              </w:rPr>
              <w:t>07 ngày làm việc</w:t>
            </w:r>
            <w:r w:rsidRPr="00B96A52">
              <w:rPr>
                <w:color w:val="333333"/>
                <w:shd w:val="clear" w:color="auto" w:fill="FFFFFF"/>
              </w:rPr>
              <w:t> (Trường hợp hồ sơ, thông tin chưa đầy đủ hoặc chưa đúng quy định thì được kéo dài thêm không quá 02 ngày làm việc. Đối với các xã cách BHXH, Công an cấp huyện trên 50 km... thì kéo dài thêm không quá 05 ngày làm việc)</w:t>
            </w:r>
          </w:p>
        </w:tc>
      </w:tr>
      <w:tr w:rsidR="00B96A52" w:rsidRPr="0072213A" w:rsidTr="00F51333">
        <w:tc>
          <w:tcPr>
            <w:tcW w:w="567" w:type="dxa"/>
            <w:shd w:val="clear" w:color="auto" w:fill="auto"/>
          </w:tcPr>
          <w:p w:rsidR="00B96A52" w:rsidRPr="0072213A" w:rsidRDefault="00B96A52" w:rsidP="00F51333">
            <w:pPr>
              <w:spacing w:before="120"/>
              <w:jc w:val="both"/>
              <w:rPr>
                <w:sz w:val="26"/>
                <w:szCs w:val="26"/>
              </w:rPr>
            </w:pPr>
            <w:r w:rsidRPr="0072213A">
              <w:rPr>
                <w:sz w:val="26"/>
                <w:szCs w:val="26"/>
              </w:rPr>
              <w:t>5.</w:t>
            </w:r>
          </w:p>
        </w:tc>
        <w:tc>
          <w:tcPr>
            <w:tcW w:w="9781" w:type="dxa"/>
            <w:gridSpan w:val="3"/>
            <w:shd w:val="clear" w:color="auto" w:fill="auto"/>
          </w:tcPr>
          <w:p w:rsidR="00B96A52" w:rsidRPr="0072213A" w:rsidRDefault="00B96A52" w:rsidP="00F51333">
            <w:pPr>
              <w:spacing w:before="120"/>
              <w:jc w:val="both"/>
              <w:rPr>
                <w:sz w:val="26"/>
                <w:szCs w:val="26"/>
              </w:rPr>
            </w:pPr>
            <w:r w:rsidRPr="0072213A">
              <w:rPr>
                <w:sz w:val="26"/>
                <w:szCs w:val="26"/>
              </w:rPr>
              <w:t>Nơi tiếp nhận và trả kết quả: Bộ phận Tiếp nhận và Trả kết quả</w:t>
            </w:r>
          </w:p>
        </w:tc>
      </w:tr>
      <w:tr w:rsidR="00B96A52" w:rsidRPr="0072213A" w:rsidTr="00F51333">
        <w:tc>
          <w:tcPr>
            <w:tcW w:w="567" w:type="dxa"/>
            <w:shd w:val="clear" w:color="auto" w:fill="auto"/>
          </w:tcPr>
          <w:p w:rsidR="00B96A52" w:rsidRPr="0072213A" w:rsidRDefault="00B96A52" w:rsidP="00F51333">
            <w:pPr>
              <w:spacing w:before="120"/>
              <w:jc w:val="both"/>
              <w:rPr>
                <w:sz w:val="26"/>
                <w:szCs w:val="26"/>
              </w:rPr>
            </w:pPr>
            <w:r w:rsidRPr="0072213A">
              <w:rPr>
                <w:sz w:val="26"/>
                <w:szCs w:val="26"/>
              </w:rPr>
              <w:t>6.</w:t>
            </w:r>
          </w:p>
        </w:tc>
        <w:tc>
          <w:tcPr>
            <w:tcW w:w="9781" w:type="dxa"/>
            <w:gridSpan w:val="3"/>
            <w:shd w:val="clear" w:color="auto" w:fill="auto"/>
          </w:tcPr>
          <w:p w:rsidR="00B96A52" w:rsidRPr="00B96A52" w:rsidRDefault="00B96A52" w:rsidP="00B96A52">
            <w:pPr>
              <w:pStyle w:val="NormalWeb"/>
              <w:shd w:val="clear" w:color="auto" w:fill="FFFFFF"/>
              <w:spacing w:before="0" w:beforeAutospacing="0" w:after="0" w:afterAutospacing="0"/>
              <w:jc w:val="both"/>
              <w:rPr>
                <w:i/>
                <w:color w:val="000000" w:themeColor="text1"/>
              </w:rPr>
            </w:pPr>
            <w:r w:rsidRPr="00B96A52">
              <w:rPr>
                <w:color w:val="000000" w:themeColor="text1"/>
                <w:sz w:val="26"/>
                <w:szCs w:val="26"/>
              </w:rPr>
              <w:t xml:space="preserve">Lệ phí: </w:t>
            </w:r>
            <w:r w:rsidRPr="00B96A52">
              <w:rPr>
                <w:color w:val="000000" w:themeColor="text1"/>
              </w:rPr>
              <w:t xml:space="preserve">-  </w:t>
            </w:r>
            <w:r w:rsidRPr="00B96A52">
              <w:rPr>
                <w:rStyle w:val="Emphasis"/>
                <w:i w:val="0"/>
                <w:color w:val="000000" w:themeColor="text1"/>
                <w:bdr w:val="none" w:sz="0" w:space="0" w:color="auto" w:frame="1"/>
              </w:rPr>
              <w:t>Lệ phí đăng ký khai sinh: 5.000 đồng đối với đăng ký khai sinh không đúng hạn. Miễn lệ phí đối với trường hợp khai sinh đúng hạn, người thuộc gia đình có công với cách mạng; người thuộc hộ nghèo; người khuyết tật.</w:t>
            </w:r>
          </w:p>
          <w:p w:rsidR="00B96A52" w:rsidRPr="00B96A52" w:rsidRDefault="00B96A52" w:rsidP="00F51333">
            <w:pPr>
              <w:pStyle w:val="NormalWeb"/>
              <w:shd w:val="clear" w:color="auto" w:fill="FFFFFF"/>
              <w:spacing w:before="0" w:beforeAutospacing="0" w:after="0" w:afterAutospacing="0"/>
              <w:jc w:val="both"/>
              <w:rPr>
                <w:i/>
                <w:color w:val="000000" w:themeColor="text1"/>
              </w:rPr>
            </w:pPr>
            <w:r w:rsidRPr="00B96A52">
              <w:rPr>
                <w:rStyle w:val="Emphasis"/>
                <w:i w:val="0"/>
                <w:color w:val="000000" w:themeColor="text1"/>
                <w:bdr w:val="none" w:sz="0" w:space="0" w:color="auto" w:frame="1"/>
              </w:rPr>
              <w:t>- Miễn lệ phí đối với cấp thẻ bảo hiểm y tế.</w:t>
            </w:r>
          </w:p>
        </w:tc>
      </w:tr>
    </w:tbl>
    <w:p w:rsidR="00B96A52" w:rsidRPr="00D336C9" w:rsidRDefault="00B96A52" w:rsidP="00B96A52">
      <w:pPr>
        <w:spacing w:before="120"/>
        <w:jc w:val="both"/>
        <w:rPr>
          <w:b/>
          <w:sz w:val="28"/>
          <w:szCs w:val="28"/>
        </w:rPr>
      </w:pPr>
      <w:r w:rsidRPr="00D336C9">
        <w:rPr>
          <w:b/>
          <w:sz w:val="28"/>
          <w:szCs w:val="28"/>
        </w:rPr>
        <w:t>V.2. Diễn giải quy trình:</w:t>
      </w:r>
    </w:p>
    <w:tbl>
      <w:tblPr>
        <w:tblW w:w="10317" w:type="dxa"/>
        <w:jc w:val="center"/>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1126"/>
        <w:gridCol w:w="4230"/>
        <w:gridCol w:w="3008"/>
        <w:gridCol w:w="1953"/>
      </w:tblGrid>
      <w:tr w:rsidR="00B96A52" w:rsidRPr="009062BA" w:rsidTr="005566AB">
        <w:trPr>
          <w:jc w:val="center"/>
        </w:trPr>
        <w:tc>
          <w:tcPr>
            <w:tcW w:w="1126" w:type="dxa"/>
            <w:tcBorders>
              <w:top w:val="single" w:sz="4" w:space="0" w:color="auto"/>
              <w:left w:val="single" w:sz="4" w:space="0" w:color="000000"/>
              <w:bottom w:val="single" w:sz="4" w:space="0" w:color="000000"/>
              <w:right w:val="single" w:sz="4" w:space="0" w:color="000000"/>
            </w:tcBorders>
            <w:vAlign w:val="center"/>
          </w:tcPr>
          <w:p w:rsidR="00B96A52" w:rsidRPr="009B28E1" w:rsidRDefault="00B96A52" w:rsidP="00F51333">
            <w:pPr>
              <w:spacing w:before="120"/>
              <w:jc w:val="center"/>
              <w:rPr>
                <w:b/>
                <w:color w:val="000000" w:themeColor="text1"/>
              </w:rPr>
            </w:pPr>
            <w:r w:rsidRPr="009B28E1">
              <w:rPr>
                <w:b/>
                <w:color w:val="000000" w:themeColor="text1"/>
              </w:rPr>
              <w:t>Thứ tự công việc</w:t>
            </w:r>
          </w:p>
        </w:tc>
        <w:tc>
          <w:tcPr>
            <w:tcW w:w="4230" w:type="dxa"/>
            <w:tcBorders>
              <w:top w:val="single" w:sz="4" w:space="0" w:color="auto"/>
              <w:left w:val="single" w:sz="4" w:space="0" w:color="000000"/>
              <w:bottom w:val="single" w:sz="4" w:space="0" w:color="000000"/>
              <w:right w:val="single" w:sz="4" w:space="0" w:color="000000"/>
            </w:tcBorders>
            <w:vAlign w:val="center"/>
          </w:tcPr>
          <w:p w:rsidR="00B96A52" w:rsidRPr="009B28E1" w:rsidRDefault="00B96A52" w:rsidP="00F51333">
            <w:pPr>
              <w:jc w:val="center"/>
              <w:rPr>
                <w:b/>
                <w:color w:val="000000" w:themeColor="text1"/>
              </w:rPr>
            </w:pPr>
            <w:r w:rsidRPr="009B28E1">
              <w:rPr>
                <w:b/>
                <w:color w:val="000000" w:themeColor="text1"/>
              </w:rPr>
              <w:t>Đơn vị /người thực hiện</w:t>
            </w:r>
          </w:p>
        </w:tc>
        <w:tc>
          <w:tcPr>
            <w:tcW w:w="3008" w:type="dxa"/>
            <w:tcBorders>
              <w:top w:val="single" w:sz="4" w:space="0" w:color="auto"/>
              <w:left w:val="single" w:sz="4" w:space="0" w:color="000000"/>
              <w:bottom w:val="single" w:sz="4" w:space="0" w:color="000000"/>
              <w:right w:val="single" w:sz="4" w:space="0" w:color="000000"/>
            </w:tcBorders>
            <w:vAlign w:val="center"/>
          </w:tcPr>
          <w:p w:rsidR="00B96A52" w:rsidRPr="009B28E1" w:rsidRDefault="00B96A52" w:rsidP="00F51333">
            <w:pPr>
              <w:spacing w:before="120"/>
              <w:jc w:val="center"/>
              <w:rPr>
                <w:b/>
                <w:color w:val="000000" w:themeColor="text1"/>
              </w:rPr>
            </w:pPr>
            <w:r w:rsidRPr="009B28E1">
              <w:rPr>
                <w:b/>
                <w:color w:val="000000" w:themeColor="text1"/>
              </w:rPr>
              <w:t>Nội dung công việc</w:t>
            </w:r>
          </w:p>
        </w:tc>
        <w:tc>
          <w:tcPr>
            <w:tcW w:w="1953" w:type="dxa"/>
            <w:tcBorders>
              <w:top w:val="single" w:sz="4" w:space="0" w:color="auto"/>
              <w:left w:val="single" w:sz="4" w:space="0" w:color="000000"/>
              <w:bottom w:val="single" w:sz="4" w:space="0" w:color="000000"/>
              <w:right w:val="single" w:sz="4" w:space="0" w:color="000000"/>
            </w:tcBorders>
            <w:vAlign w:val="center"/>
          </w:tcPr>
          <w:p w:rsidR="00B96A52" w:rsidRPr="009B28E1" w:rsidRDefault="00B96A52" w:rsidP="00F51333">
            <w:pPr>
              <w:jc w:val="center"/>
              <w:rPr>
                <w:b/>
                <w:color w:val="000000" w:themeColor="text1"/>
              </w:rPr>
            </w:pPr>
            <w:r w:rsidRPr="009B28E1">
              <w:rPr>
                <w:b/>
                <w:color w:val="000000" w:themeColor="text1"/>
              </w:rPr>
              <w:t>Thời gian thực hiện</w:t>
            </w:r>
          </w:p>
        </w:tc>
      </w:tr>
      <w:tr w:rsidR="00B96A52" w:rsidRPr="009062BA" w:rsidTr="005566AB">
        <w:trPr>
          <w:trHeight w:val="355"/>
          <w:jc w:val="center"/>
        </w:trPr>
        <w:tc>
          <w:tcPr>
            <w:tcW w:w="1126" w:type="dxa"/>
            <w:tcBorders>
              <w:top w:val="single" w:sz="4" w:space="0" w:color="000000"/>
              <w:left w:val="single" w:sz="4" w:space="0" w:color="000000"/>
              <w:bottom w:val="single" w:sz="4" w:space="0" w:color="000000"/>
              <w:right w:val="single" w:sz="4" w:space="0" w:color="000000"/>
            </w:tcBorders>
          </w:tcPr>
          <w:p w:rsidR="00B96A52" w:rsidRPr="00EC30EE" w:rsidRDefault="00B96A52" w:rsidP="00F51333">
            <w:pPr>
              <w:spacing w:before="120"/>
              <w:jc w:val="center"/>
              <w:rPr>
                <w:color w:val="000000" w:themeColor="text1"/>
              </w:rPr>
            </w:pPr>
            <w:r w:rsidRPr="00EC30EE">
              <w:rPr>
                <w:color w:val="000000" w:themeColor="text1"/>
              </w:rPr>
              <w:t>Bước</w:t>
            </w:r>
            <w:r>
              <w:rPr>
                <w:color w:val="000000" w:themeColor="text1"/>
              </w:rPr>
              <w:t xml:space="preserve"> </w:t>
            </w:r>
            <w:r w:rsidRPr="00EC30EE">
              <w:rPr>
                <w:color w:val="000000" w:themeColor="text1"/>
              </w:rPr>
              <w:t>1</w:t>
            </w:r>
          </w:p>
        </w:tc>
        <w:tc>
          <w:tcPr>
            <w:tcW w:w="4230" w:type="dxa"/>
            <w:tcBorders>
              <w:top w:val="single" w:sz="4" w:space="0" w:color="000000"/>
              <w:left w:val="single" w:sz="4" w:space="0" w:color="000000"/>
              <w:bottom w:val="single" w:sz="4" w:space="0" w:color="000000"/>
              <w:right w:val="single" w:sz="4" w:space="0" w:color="000000"/>
            </w:tcBorders>
          </w:tcPr>
          <w:p w:rsidR="00B96A52" w:rsidRPr="008E6B12" w:rsidRDefault="00B96A52" w:rsidP="00F51333">
            <w:pPr>
              <w:widowControl w:val="0"/>
              <w:spacing w:line="264" w:lineRule="auto"/>
              <w:jc w:val="both"/>
              <w:rPr>
                <w:color w:val="000000" w:themeColor="text1"/>
                <w:lang w:val="vi-VN"/>
              </w:rPr>
            </w:pPr>
            <w:r w:rsidRPr="008E6B12">
              <w:rPr>
                <w:color w:val="000000" w:themeColor="text1"/>
              </w:rPr>
              <w:t>Công chức tư pháp-hộ tịch tại bộ phận TN&amp;TKQ của UBND cấp xã</w:t>
            </w:r>
          </w:p>
        </w:tc>
        <w:tc>
          <w:tcPr>
            <w:tcW w:w="3008" w:type="dxa"/>
            <w:tcBorders>
              <w:top w:val="single" w:sz="4" w:space="0" w:color="000000"/>
              <w:left w:val="single" w:sz="4" w:space="0" w:color="000000"/>
              <w:bottom w:val="single" w:sz="4" w:space="0" w:color="000000"/>
              <w:right w:val="single" w:sz="4" w:space="0" w:color="000000"/>
            </w:tcBorders>
          </w:tcPr>
          <w:p w:rsidR="00B96A52" w:rsidRPr="008E6B12" w:rsidRDefault="00B96A52" w:rsidP="00F51333">
            <w:pPr>
              <w:pStyle w:val="ListParagraph"/>
              <w:numPr>
                <w:ilvl w:val="0"/>
                <w:numId w:val="4"/>
              </w:numPr>
              <w:tabs>
                <w:tab w:val="left" w:pos="195"/>
              </w:tabs>
              <w:ind w:left="53" w:hanging="53"/>
              <w:rPr>
                <w:color w:val="000000" w:themeColor="text1"/>
              </w:rPr>
            </w:pPr>
            <w:r w:rsidRPr="008E6B12">
              <w:rPr>
                <w:color w:val="000000" w:themeColor="text1"/>
              </w:rPr>
              <w:t>Kiểm tra, hướng dẫn, tiếp nhận hồ sơ, gửi phiếu hẹn trả cho người yêu cầu</w:t>
            </w:r>
          </w:p>
          <w:p w:rsidR="00B96A52" w:rsidRPr="008E6B12" w:rsidRDefault="00B96A52" w:rsidP="00F51333">
            <w:pPr>
              <w:pStyle w:val="ListParagraph"/>
              <w:numPr>
                <w:ilvl w:val="0"/>
                <w:numId w:val="4"/>
              </w:numPr>
              <w:tabs>
                <w:tab w:val="left" w:pos="195"/>
              </w:tabs>
              <w:ind w:left="53" w:hanging="53"/>
              <w:rPr>
                <w:color w:val="000000" w:themeColor="text1"/>
              </w:rPr>
            </w:pPr>
            <w:r w:rsidRPr="008E6B12">
              <w:rPr>
                <w:color w:val="000000" w:themeColor="text1"/>
              </w:rPr>
              <w:lastRenderedPageBreak/>
              <w:t>Số hóa hồ sơ ( trừ trường trực tuyến), chuyển hồ sơ cho công chức liên quan hoặc trực tiếp xử lý hồ sơ</w:t>
            </w:r>
          </w:p>
        </w:tc>
        <w:tc>
          <w:tcPr>
            <w:tcW w:w="1953" w:type="dxa"/>
            <w:tcBorders>
              <w:top w:val="single" w:sz="4" w:space="0" w:color="000000"/>
              <w:left w:val="single" w:sz="4" w:space="0" w:color="000000"/>
              <w:bottom w:val="single" w:sz="4" w:space="0" w:color="000000"/>
              <w:right w:val="single" w:sz="4" w:space="0" w:color="000000"/>
            </w:tcBorders>
          </w:tcPr>
          <w:p w:rsidR="00B96A52" w:rsidRPr="00EC30EE" w:rsidRDefault="00B96A52" w:rsidP="00F51333">
            <w:pPr>
              <w:jc w:val="center"/>
              <w:rPr>
                <w:color w:val="000000" w:themeColor="text1"/>
                <w:spacing w:val="-6"/>
              </w:rPr>
            </w:pPr>
            <w:r>
              <w:rPr>
                <w:color w:val="000000" w:themeColor="text1"/>
                <w:spacing w:val="-6"/>
              </w:rPr>
              <w:lastRenderedPageBreak/>
              <w:t>02</w:t>
            </w:r>
            <w:r w:rsidRPr="00EC30EE">
              <w:rPr>
                <w:color w:val="000000" w:themeColor="text1"/>
                <w:spacing w:val="-6"/>
              </w:rPr>
              <w:t xml:space="preserve"> giờ làm việc</w:t>
            </w:r>
          </w:p>
        </w:tc>
      </w:tr>
      <w:tr w:rsidR="00B96A52" w:rsidRPr="009062BA" w:rsidTr="005566AB">
        <w:trPr>
          <w:jc w:val="center"/>
        </w:trPr>
        <w:tc>
          <w:tcPr>
            <w:tcW w:w="1126" w:type="dxa"/>
            <w:tcBorders>
              <w:top w:val="single" w:sz="4" w:space="0" w:color="000000"/>
              <w:left w:val="single" w:sz="4" w:space="0" w:color="000000"/>
              <w:bottom w:val="single" w:sz="4" w:space="0" w:color="000000"/>
              <w:right w:val="single" w:sz="4" w:space="0" w:color="000000"/>
            </w:tcBorders>
          </w:tcPr>
          <w:p w:rsidR="00B96A52" w:rsidRPr="00EC30EE" w:rsidRDefault="00B96A52" w:rsidP="00F51333">
            <w:pPr>
              <w:spacing w:before="120"/>
              <w:jc w:val="center"/>
              <w:rPr>
                <w:color w:val="000000" w:themeColor="text1"/>
                <w:sz w:val="26"/>
                <w:szCs w:val="26"/>
              </w:rPr>
            </w:pPr>
            <w:r w:rsidRPr="00EC30EE">
              <w:rPr>
                <w:color w:val="000000" w:themeColor="text1"/>
                <w:sz w:val="26"/>
                <w:szCs w:val="26"/>
              </w:rPr>
              <w:lastRenderedPageBreak/>
              <w:t>Bước 2</w:t>
            </w:r>
          </w:p>
        </w:tc>
        <w:tc>
          <w:tcPr>
            <w:tcW w:w="4230" w:type="dxa"/>
            <w:tcBorders>
              <w:top w:val="single" w:sz="4" w:space="0" w:color="000000"/>
              <w:left w:val="single" w:sz="4" w:space="0" w:color="000000"/>
              <w:bottom w:val="single" w:sz="4" w:space="0" w:color="000000"/>
              <w:right w:val="single" w:sz="4" w:space="0" w:color="000000"/>
            </w:tcBorders>
          </w:tcPr>
          <w:p w:rsidR="00B96A52" w:rsidRPr="008E6B12" w:rsidRDefault="00B96A52" w:rsidP="00F51333">
            <w:pPr>
              <w:spacing w:before="60"/>
              <w:rPr>
                <w:color w:val="000000" w:themeColor="text1"/>
              </w:rPr>
            </w:pPr>
            <w:r w:rsidRPr="008E6B12">
              <w:rPr>
                <w:color w:val="000000" w:themeColor="text1"/>
              </w:rPr>
              <w:t>Công chức tư pháp-hộ tịch</w:t>
            </w:r>
          </w:p>
        </w:tc>
        <w:tc>
          <w:tcPr>
            <w:tcW w:w="3008" w:type="dxa"/>
            <w:tcBorders>
              <w:top w:val="single" w:sz="4" w:space="0" w:color="000000"/>
              <w:left w:val="single" w:sz="4" w:space="0" w:color="000000"/>
              <w:bottom w:val="single" w:sz="4" w:space="0" w:color="000000"/>
              <w:right w:val="single" w:sz="4" w:space="0" w:color="000000"/>
            </w:tcBorders>
          </w:tcPr>
          <w:p w:rsidR="00B96A52" w:rsidRPr="00EC30EE" w:rsidRDefault="00B96A52" w:rsidP="00F51333">
            <w:pPr>
              <w:pStyle w:val="ListParagraph"/>
              <w:numPr>
                <w:ilvl w:val="0"/>
                <w:numId w:val="4"/>
              </w:numPr>
              <w:tabs>
                <w:tab w:val="left" w:pos="117"/>
              </w:tabs>
              <w:ind w:left="0" w:firstLine="0"/>
              <w:rPr>
                <w:color w:val="000000" w:themeColor="text1"/>
                <w:spacing w:val="-4"/>
                <w:lang w:val="es-MX"/>
              </w:rPr>
            </w:pPr>
            <w:r w:rsidRPr="006D7C9C">
              <w:rPr>
                <w:color w:val="000000" w:themeColor="text1"/>
                <w:spacing w:val="-4"/>
                <w:lang w:val="es-MX"/>
              </w:rPr>
              <w:t xml:space="preserve">   Xem xét, thẩm tra, xử lý hồ sơ, dự thảo kết quả giải quyết</w:t>
            </w:r>
          </w:p>
        </w:tc>
        <w:tc>
          <w:tcPr>
            <w:tcW w:w="1953" w:type="dxa"/>
            <w:tcBorders>
              <w:top w:val="single" w:sz="4" w:space="0" w:color="000000"/>
              <w:left w:val="single" w:sz="4" w:space="0" w:color="000000"/>
              <w:bottom w:val="single" w:sz="4" w:space="0" w:color="000000"/>
              <w:right w:val="single" w:sz="4" w:space="0" w:color="000000"/>
            </w:tcBorders>
          </w:tcPr>
          <w:p w:rsidR="00B96A52" w:rsidRPr="00EC30EE" w:rsidRDefault="00B96A52" w:rsidP="00F51333">
            <w:pPr>
              <w:jc w:val="center"/>
              <w:rPr>
                <w:color w:val="000000" w:themeColor="text1"/>
                <w:spacing w:val="-6"/>
              </w:rPr>
            </w:pPr>
            <w:r w:rsidRPr="00EC30EE">
              <w:rPr>
                <w:color w:val="000000" w:themeColor="text1"/>
                <w:spacing w:val="-6"/>
              </w:rPr>
              <w:t>04 giờ làm việc</w:t>
            </w:r>
          </w:p>
          <w:p w:rsidR="00B96A52" w:rsidRPr="00EC30EE" w:rsidRDefault="00B96A52" w:rsidP="00F51333">
            <w:pPr>
              <w:pStyle w:val="ListParagraph"/>
              <w:ind w:left="118"/>
              <w:jc w:val="center"/>
              <w:rPr>
                <w:color w:val="000000" w:themeColor="text1"/>
              </w:rPr>
            </w:pPr>
          </w:p>
        </w:tc>
      </w:tr>
      <w:tr w:rsidR="00B96A52" w:rsidRPr="009F3F0E" w:rsidTr="005566AB">
        <w:trPr>
          <w:jc w:val="center"/>
        </w:trPr>
        <w:tc>
          <w:tcPr>
            <w:tcW w:w="1126" w:type="dxa"/>
            <w:tcBorders>
              <w:top w:val="single" w:sz="4" w:space="0" w:color="000000"/>
              <w:left w:val="single" w:sz="4" w:space="0" w:color="000000"/>
              <w:bottom w:val="single" w:sz="4" w:space="0" w:color="000000"/>
              <w:right w:val="single" w:sz="4" w:space="0" w:color="000000"/>
            </w:tcBorders>
          </w:tcPr>
          <w:p w:rsidR="00B96A52" w:rsidRPr="008B3497" w:rsidRDefault="00B96A52" w:rsidP="00F51333">
            <w:pPr>
              <w:spacing w:before="120"/>
              <w:jc w:val="center"/>
              <w:rPr>
                <w:color w:val="000000" w:themeColor="text1"/>
                <w:sz w:val="26"/>
                <w:szCs w:val="26"/>
              </w:rPr>
            </w:pPr>
            <w:r>
              <w:rPr>
                <w:color w:val="000000" w:themeColor="text1"/>
                <w:sz w:val="26"/>
                <w:szCs w:val="26"/>
              </w:rPr>
              <w:t xml:space="preserve">Bước </w:t>
            </w:r>
            <w:r w:rsidRPr="008B3497">
              <w:rPr>
                <w:color w:val="000000" w:themeColor="text1"/>
                <w:sz w:val="26"/>
                <w:szCs w:val="26"/>
              </w:rPr>
              <w:t>3</w:t>
            </w:r>
          </w:p>
        </w:tc>
        <w:tc>
          <w:tcPr>
            <w:tcW w:w="4230" w:type="dxa"/>
            <w:tcBorders>
              <w:top w:val="single" w:sz="4" w:space="0" w:color="000000"/>
              <w:left w:val="single" w:sz="4" w:space="0" w:color="000000"/>
              <w:bottom w:val="single" w:sz="4" w:space="0" w:color="000000"/>
              <w:right w:val="single" w:sz="4" w:space="0" w:color="000000"/>
            </w:tcBorders>
          </w:tcPr>
          <w:p w:rsidR="00B96A52" w:rsidRPr="009B28E1" w:rsidRDefault="00B96A52" w:rsidP="00F51333">
            <w:pPr>
              <w:spacing w:before="60"/>
              <w:rPr>
                <w:color w:val="000000" w:themeColor="text1"/>
              </w:rPr>
            </w:pPr>
            <w:r w:rsidRPr="009B28E1">
              <w:rPr>
                <w:color w:val="000000" w:themeColor="text1"/>
              </w:rPr>
              <w:t>Lãnh đạo UBND cấp xã</w:t>
            </w:r>
          </w:p>
        </w:tc>
        <w:tc>
          <w:tcPr>
            <w:tcW w:w="3008" w:type="dxa"/>
            <w:tcBorders>
              <w:top w:val="single" w:sz="4" w:space="0" w:color="000000"/>
              <w:left w:val="single" w:sz="4" w:space="0" w:color="000000"/>
              <w:bottom w:val="single" w:sz="4" w:space="0" w:color="000000"/>
              <w:right w:val="single" w:sz="4" w:space="0" w:color="000000"/>
            </w:tcBorders>
          </w:tcPr>
          <w:p w:rsidR="00B96A52" w:rsidRPr="009B28E1" w:rsidRDefault="00B96A52" w:rsidP="00F51333">
            <w:pPr>
              <w:jc w:val="center"/>
              <w:rPr>
                <w:color w:val="000000" w:themeColor="text1"/>
              </w:rPr>
            </w:pPr>
            <w:r>
              <w:rPr>
                <w:color w:val="000000" w:themeColor="text1"/>
              </w:rPr>
              <w:t>Ký cấp Giấy khai sinh cho trẻ em</w:t>
            </w:r>
          </w:p>
        </w:tc>
        <w:tc>
          <w:tcPr>
            <w:tcW w:w="1953" w:type="dxa"/>
            <w:tcBorders>
              <w:top w:val="single" w:sz="4" w:space="0" w:color="000000"/>
              <w:left w:val="single" w:sz="4" w:space="0" w:color="000000"/>
              <w:bottom w:val="single" w:sz="4" w:space="0" w:color="000000"/>
              <w:right w:val="single" w:sz="4" w:space="0" w:color="000000"/>
            </w:tcBorders>
          </w:tcPr>
          <w:p w:rsidR="00B96A52" w:rsidRPr="00EC30EE" w:rsidRDefault="00B96A52" w:rsidP="00F51333">
            <w:pPr>
              <w:jc w:val="center"/>
              <w:rPr>
                <w:color w:val="000000" w:themeColor="text1"/>
                <w:spacing w:val="-6"/>
              </w:rPr>
            </w:pPr>
            <w:r w:rsidRPr="00EC30EE">
              <w:rPr>
                <w:color w:val="000000" w:themeColor="text1"/>
                <w:spacing w:val="-6"/>
              </w:rPr>
              <w:t>01 giờ làm việc</w:t>
            </w:r>
          </w:p>
        </w:tc>
      </w:tr>
      <w:tr w:rsidR="00B96A52" w:rsidRPr="00727182" w:rsidTr="005566AB">
        <w:trPr>
          <w:jc w:val="center"/>
        </w:trPr>
        <w:tc>
          <w:tcPr>
            <w:tcW w:w="1126" w:type="dxa"/>
            <w:tcBorders>
              <w:top w:val="single" w:sz="4" w:space="0" w:color="000000"/>
              <w:left w:val="single" w:sz="4" w:space="0" w:color="000000"/>
              <w:bottom w:val="single" w:sz="4" w:space="0" w:color="000000"/>
              <w:right w:val="single" w:sz="4" w:space="0" w:color="000000"/>
            </w:tcBorders>
          </w:tcPr>
          <w:p w:rsidR="00B96A52" w:rsidRPr="003A25D0" w:rsidRDefault="00B96A52" w:rsidP="00F51333">
            <w:pPr>
              <w:spacing w:before="120"/>
              <w:jc w:val="center"/>
              <w:rPr>
                <w:color w:val="000000" w:themeColor="text1"/>
              </w:rPr>
            </w:pPr>
            <w:r>
              <w:rPr>
                <w:color w:val="000000" w:themeColor="text1"/>
              </w:rPr>
              <w:t xml:space="preserve">Bước </w:t>
            </w:r>
            <w:r w:rsidRPr="003A25D0">
              <w:rPr>
                <w:color w:val="000000" w:themeColor="text1"/>
              </w:rPr>
              <w:t>4</w:t>
            </w:r>
          </w:p>
        </w:tc>
        <w:tc>
          <w:tcPr>
            <w:tcW w:w="4230" w:type="dxa"/>
            <w:tcBorders>
              <w:top w:val="single" w:sz="4" w:space="0" w:color="000000"/>
              <w:left w:val="single" w:sz="4" w:space="0" w:color="000000"/>
              <w:bottom w:val="single" w:sz="4" w:space="0" w:color="000000"/>
              <w:right w:val="single" w:sz="4" w:space="0" w:color="000000"/>
            </w:tcBorders>
          </w:tcPr>
          <w:p w:rsidR="00B96A52" w:rsidRPr="003A25D0" w:rsidRDefault="00B96A52" w:rsidP="00F51333">
            <w:pPr>
              <w:jc w:val="both"/>
              <w:rPr>
                <w:color w:val="000000" w:themeColor="text1"/>
                <w:lang w:val="vi-VN"/>
              </w:rPr>
            </w:pPr>
            <w:r>
              <w:rPr>
                <w:color w:val="000000" w:themeColor="text1"/>
              </w:rPr>
              <w:t>Bộ phận V</w:t>
            </w:r>
            <w:r w:rsidRPr="003A25D0">
              <w:rPr>
                <w:color w:val="000000" w:themeColor="text1"/>
              </w:rPr>
              <w:t>ăn phòng</w:t>
            </w:r>
          </w:p>
        </w:tc>
        <w:tc>
          <w:tcPr>
            <w:tcW w:w="3008" w:type="dxa"/>
            <w:tcBorders>
              <w:top w:val="single" w:sz="4" w:space="0" w:color="000000"/>
              <w:left w:val="single" w:sz="4" w:space="0" w:color="000000"/>
              <w:bottom w:val="single" w:sz="4" w:space="0" w:color="000000"/>
              <w:right w:val="single" w:sz="4" w:space="0" w:color="000000"/>
            </w:tcBorders>
          </w:tcPr>
          <w:p w:rsidR="00B96A52" w:rsidRPr="007072EA" w:rsidRDefault="00B96A52" w:rsidP="00F51333">
            <w:pPr>
              <w:rPr>
                <w:color w:val="000000" w:themeColor="text1"/>
                <w:spacing w:val="-6"/>
              </w:rPr>
            </w:pPr>
            <w:r w:rsidRPr="007072EA">
              <w:rPr>
                <w:color w:val="000000" w:themeColor="text1"/>
                <w:spacing w:val="-6"/>
              </w:rPr>
              <w:t>Đóng dấu, chuyển kết quả cho công chức tư pháp-hộ tịch</w:t>
            </w:r>
          </w:p>
        </w:tc>
        <w:tc>
          <w:tcPr>
            <w:tcW w:w="1953" w:type="dxa"/>
            <w:tcBorders>
              <w:top w:val="single" w:sz="4" w:space="0" w:color="000000"/>
              <w:left w:val="single" w:sz="4" w:space="0" w:color="000000"/>
              <w:bottom w:val="single" w:sz="4" w:space="0" w:color="000000"/>
              <w:right w:val="single" w:sz="4" w:space="0" w:color="000000"/>
            </w:tcBorders>
          </w:tcPr>
          <w:p w:rsidR="00B96A52" w:rsidRPr="00EC30EE" w:rsidRDefault="00B96A52" w:rsidP="00F51333">
            <w:pPr>
              <w:spacing w:before="120"/>
              <w:jc w:val="center"/>
              <w:rPr>
                <w:color w:val="000000" w:themeColor="text1"/>
                <w:spacing w:val="-6"/>
              </w:rPr>
            </w:pPr>
            <w:r w:rsidRPr="00EC30EE">
              <w:rPr>
                <w:color w:val="000000" w:themeColor="text1"/>
                <w:spacing w:val="-6"/>
              </w:rPr>
              <w:t>01 giờ làm việc</w:t>
            </w:r>
          </w:p>
        </w:tc>
      </w:tr>
      <w:tr w:rsidR="00B96A52" w:rsidRPr="00473497" w:rsidTr="005566AB">
        <w:trPr>
          <w:jc w:val="center"/>
        </w:trPr>
        <w:tc>
          <w:tcPr>
            <w:tcW w:w="1126" w:type="dxa"/>
            <w:tcBorders>
              <w:top w:val="single" w:sz="4" w:space="0" w:color="000000"/>
              <w:left w:val="single" w:sz="4" w:space="0" w:color="000000"/>
              <w:bottom w:val="single" w:sz="4" w:space="0" w:color="000000"/>
              <w:right w:val="single" w:sz="4" w:space="0" w:color="000000"/>
            </w:tcBorders>
          </w:tcPr>
          <w:p w:rsidR="00B96A52" w:rsidRPr="008B3497" w:rsidRDefault="00B96A52" w:rsidP="00F51333">
            <w:pPr>
              <w:spacing w:before="120"/>
              <w:jc w:val="center"/>
              <w:rPr>
                <w:color w:val="000000" w:themeColor="text1"/>
                <w:lang w:val="es-MX"/>
              </w:rPr>
            </w:pPr>
            <w:r>
              <w:rPr>
                <w:color w:val="000000" w:themeColor="text1"/>
                <w:lang w:val="es-MX"/>
              </w:rPr>
              <w:t xml:space="preserve">Bước </w:t>
            </w:r>
            <w:r w:rsidRPr="008B3497">
              <w:rPr>
                <w:color w:val="000000" w:themeColor="text1"/>
                <w:lang w:val="es-MX"/>
              </w:rPr>
              <w:t>5</w:t>
            </w:r>
          </w:p>
        </w:tc>
        <w:tc>
          <w:tcPr>
            <w:tcW w:w="4230" w:type="dxa"/>
            <w:tcBorders>
              <w:top w:val="single" w:sz="4" w:space="0" w:color="000000"/>
              <w:left w:val="single" w:sz="4" w:space="0" w:color="000000"/>
              <w:bottom w:val="single" w:sz="4" w:space="0" w:color="000000"/>
              <w:right w:val="single" w:sz="4" w:space="0" w:color="000000"/>
            </w:tcBorders>
          </w:tcPr>
          <w:p w:rsidR="00B96A52" w:rsidRPr="003A25D0" w:rsidRDefault="00B96A52" w:rsidP="00B96A52">
            <w:pPr>
              <w:rPr>
                <w:color w:val="000000" w:themeColor="text1"/>
                <w:lang w:val="vi-VN"/>
              </w:rPr>
            </w:pPr>
            <w:r w:rsidRPr="003A25D0">
              <w:rPr>
                <w:color w:val="000000" w:themeColor="text1"/>
                <w:lang w:val="es-MX"/>
              </w:rPr>
              <w:t xml:space="preserve">Công chức </w:t>
            </w:r>
            <w:r>
              <w:rPr>
                <w:color w:val="000000" w:themeColor="text1"/>
                <w:lang w:val="es-MX"/>
              </w:rPr>
              <w:t>được UBND cấp xã giao nhiệm vụ lập hồ sơ, cấp thẻ bảo hiểm cho trẻ</w:t>
            </w:r>
          </w:p>
        </w:tc>
        <w:tc>
          <w:tcPr>
            <w:tcW w:w="3008" w:type="dxa"/>
            <w:tcBorders>
              <w:top w:val="single" w:sz="4" w:space="0" w:color="000000"/>
              <w:left w:val="single" w:sz="4" w:space="0" w:color="000000"/>
              <w:bottom w:val="single" w:sz="4" w:space="0" w:color="000000"/>
              <w:right w:val="single" w:sz="4" w:space="0" w:color="000000"/>
            </w:tcBorders>
          </w:tcPr>
          <w:p w:rsidR="00B96A52" w:rsidRDefault="00B96A52" w:rsidP="00F51333">
            <w:pPr>
              <w:pStyle w:val="ListParagraph"/>
              <w:numPr>
                <w:ilvl w:val="0"/>
                <w:numId w:val="4"/>
              </w:numPr>
              <w:tabs>
                <w:tab w:val="left" w:pos="175"/>
              </w:tabs>
              <w:ind w:left="34" w:hanging="34"/>
              <w:jc w:val="both"/>
              <w:rPr>
                <w:color w:val="000000" w:themeColor="text1"/>
              </w:rPr>
            </w:pPr>
            <w:r>
              <w:rPr>
                <w:color w:val="000000" w:themeColor="text1"/>
              </w:rPr>
              <w:t>Lập hồ sơ cấp Thẻ bảo hiểm y tế chuyển cho BHXH cấp huyện để cấp Thẻ BHYT cho trẻ em</w:t>
            </w:r>
          </w:p>
          <w:p w:rsidR="00B96A52" w:rsidRPr="007072EA" w:rsidRDefault="00B96A52" w:rsidP="00F51333">
            <w:pPr>
              <w:pStyle w:val="ListParagraph"/>
              <w:numPr>
                <w:ilvl w:val="0"/>
                <w:numId w:val="4"/>
              </w:numPr>
              <w:tabs>
                <w:tab w:val="left" w:pos="175"/>
              </w:tabs>
              <w:ind w:left="34" w:hanging="34"/>
              <w:jc w:val="both"/>
              <w:rPr>
                <w:color w:val="000000" w:themeColor="text1"/>
                <w:spacing w:val="-4"/>
              </w:rPr>
            </w:pPr>
            <w:r w:rsidRPr="007072EA">
              <w:rPr>
                <w:color w:val="000000" w:themeColor="text1"/>
                <w:spacing w:val="-4"/>
              </w:rPr>
              <w:t>Tiếp nhận hồ sơ, trường hợp hồ sơ, thông tin chưa đầy đủ hoặc chưa đúng quy định mà Bộ phận TN&amp;TKQ của UBND cấp xã phải hoàn thiện hồ sơ, bổ sung thông tin</w:t>
            </w:r>
          </w:p>
        </w:tc>
        <w:tc>
          <w:tcPr>
            <w:tcW w:w="1953" w:type="dxa"/>
            <w:tcBorders>
              <w:top w:val="single" w:sz="4" w:space="0" w:color="000000"/>
              <w:left w:val="single" w:sz="4" w:space="0" w:color="000000"/>
              <w:bottom w:val="single" w:sz="4" w:space="0" w:color="000000"/>
              <w:right w:val="single" w:sz="4" w:space="0" w:color="000000"/>
            </w:tcBorders>
          </w:tcPr>
          <w:p w:rsidR="00B96A52" w:rsidRPr="00EC30EE" w:rsidRDefault="00B96A52" w:rsidP="00F51333">
            <w:pPr>
              <w:spacing w:before="120"/>
              <w:jc w:val="center"/>
              <w:rPr>
                <w:color w:val="000000" w:themeColor="text1"/>
                <w:spacing w:val="-6"/>
              </w:rPr>
            </w:pPr>
            <w:bookmarkStart w:id="0" w:name="_GoBack"/>
            <w:bookmarkEnd w:id="0"/>
            <w:r>
              <w:rPr>
                <w:color w:val="000000" w:themeColor="text1"/>
                <w:spacing w:val="-6"/>
              </w:rPr>
              <w:t>16</w:t>
            </w:r>
            <w:r w:rsidRPr="00EC30EE">
              <w:rPr>
                <w:color w:val="000000" w:themeColor="text1"/>
                <w:spacing w:val="-6"/>
              </w:rPr>
              <w:t xml:space="preserve"> giờ làm việc</w:t>
            </w:r>
          </w:p>
        </w:tc>
      </w:tr>
      <w:tr w:rsidR="00B96A52" w:rsidRPr="00473497" w:rsidTr="005566AB">
        <w:trPr>
          <w:jc w:val="center"/>
        </w:trPr>
        <w:tc>
          <w:tcPr>
            <w:tcW w:w="1126" w:type="dxa"/>
            <w:tcBorders>
              <w:top w:val="single" w:sz="4" w:space="0" w:color="000000"/>
              <w:left w:val="single" w:sz="4" w:space="0" w:color="000000"/>
              <w:bottom w:val="single" w:sz="4" w:space="0" w:color="000000"/>
              <w:right w:val="single" w:sz="4" w:space="0" w:color="000000"/>
            </w:tcBorders>
          </w:tcPr>
          <w:p w:rsidR="00B96A52" w:rsidRDefault="00B96A52" w:rsidP="00B96A52">
            <w:pPr>
              <w:rPr>
                <w:color w:val="000000" w:themeColor="text1"/>
                <w:lang w:val="es-MX"/>
              </w:rPr>
            </w:pPr>
            <w:r>
              <w:rPr>
                <w:color w:val="000000" w:themeColor="text1"/>
                <w:lang w:val="es-MX"/>
              </w:rPr>
              <w:t>Bước 6</w:t>
            </w:r>
          </w:p>
        </w:tc>
        <w:tc>
          <w:tcPr>
            <w:tcW w:w="4230" w:type="dxa"/>
            <w:tcBorders>
              <w:top w:val="single" w:sz="4" w:space="0" w:color="000000"/>
              <w:left w:val="single" w:sz="4" w:space="0" w:color="000000"/>
              <w:bottom w:val="single" w:sz="4" w:space="0" w:color="000000"/>
              <w:right w:val="single" w:sz="4" w:space="0" w:color="000000"/>
            </w:tcBorders>
          </w:tcPr>
          <w:p w:rsidR="00B96A52" w:rsidRPr="00B96A52" w:rsidRDefault="00B96A52" w:rsidP="00B96A52">
            <w:pPr>
              <w:rPr>
                <w:color w:val="000000" w:themeColor="text1"/>
                <w:lang w:val="es-MX"/>
              </w:rPr>
            </w:pPr>
            <w:r w:rsidRPr="00B96A52">
              <w:rPr>
                <w:color w:val="000000" w:themeColor="text1"/>
                <w:lang w:val="es-MX"/>
              </w:rPr>
              <w:t>Bảo hiểm xã hội cấp huyện</w:t>
            </w:r>
          </w:p>
        </w:tc>
        <w:tc>
          <w:tcPr>
            <w:tcW w:w="3008" w:type="dxa"/>
            <w:tcBorders>
              <w:top w:val="single" w:sz="4" w:space="0" w:color="000000"/>
              <w:left w:val="single" w:sz="4" w:space="0" w:color="000000"/>
              <w:bottom w:val="single" w:sz="4" w:space="0" w:color="000000"/>
              <w:right w:val="single" w:sz="4" w:space="0" w:color="000000"/>
            </w:tcBorders>
          </w:tcPr>
          <w:p w:rsidR="00B96A52" w:rsidRPr="00B96A52" w:rsidRDefault="00B96A52" w:rsidP="00B96A52">
            <w:pPr>
              <w:tabs>
                <w:tab w:val="left" w:pos="175"/>
              </w:tabs>
              <w:rPr>
                <w:color w:val="000000" w:themeColor="text1"/>
              </w:rPr>
            </w:pPr>
            <w:r w:rsidRPr="00B96A52">
              <w:rPr>
                <w:color w:val="000000" w:themeColor="text1"/>
              </w:rPr>
              <w:t>Thực hiện cấp Thẻ bảo hiểm y tế cho trẻ am.</w:t>
            </w:r>
          </w:p>
        </w:tc>
        <w:tc>
          <w:tcPr>
            <w:tcW w:w="1953" w:type="dxa"/>
            <w:tcBorders>
              <w:top w:val="single" w:sz="4" w:space="0" w:color="000000"/>
              <w:left w:val="single" w:sz="4" w:space="0" w:color="000000"/>
              <w:bottom w:val="single" w:sz="4" w:space="0" w:color="000000"/>
              <w:right w:val="single" w:sz="4" w:space="0" w:color="000000"/>
            </w:tcBorders>
          </w:tcPr>
          <w:p w:rsidR="00B96A52" w:rsidRPr="00442731" w:rsidRDefault="00B96A52" w:rsidP="00F51333">
            <w:pPr>
              <w:spacing w:before="120"/>
              <w:rPr>
                <w:color w:val="000000" w:themeColor="text1"/>
                <w:spacing w:val="-6"/>
              </w:rPr>
            </w:pPr>
            <w:r>
              <w:rPr>
                <w:color w:val="000000" w:themeColor="text1"/>
                <w:spacing w:val="-6"/>
              </w:rPr>
              <w:t xml:space="preserve">  48</w:t>
            </w:r>
            <w:r w:rsidRPr="00442731">
              <w:rPr>
                <w:color w:val="000000" w:themeColor="text1"/>
                <w:spacing w:val="-6"/>
              </w:rPr>
              <w:t xml:space="preserve"> giờ làm việc</w:t>
            </w:r>
          </w:p>
        </w:tc>
      </w:tr>
      <w:tr w:rsidR="00B96A52" w:rsidRPr="00473497" w:rsidTr="005566AB">
        <w:trPr>
          <w:jc w:val="center"/>
        </w:trPr>
        <w:tc>
          <w:tcPr>
            <w:tcW w:w="1126" w:type="dxa"/>
            <w:tcBorders>
              <w:top w:val="single" w:sz="4" w:space="0" w:color="000000"/>
              <w:left w:val="single" w:sz="4" w:space="0" w:color="000000"/>
              <w:bottom w:val="single" w:sz="4" w:space="0" w:color="000000"/>
              <w:right w:val="single" w:sz="4" w:space="0" w:color="000000"/>
            </w:tcBorders>
          </w:tcPr>
          <w:p w:rsidR="00B96A52" w:rsidRDefault="00B96A52" w:rsidP="00B96A52">
            <w:pPr>
              <w:rPr>
                <w:color w:val="000000" w:themeColor="text1"/>
                <w:lang w:val="es-MX"/>
              </w:rPr>
            </w:pPr>
            <w:r>
              <w:rPr>
                <w:color w:val="000000" w:themeColor="text1"/>
                <w:lang w:val="es-MX"/>
              </w:rPr>
              <w:t>Bước 7</w:t>
            </w:r>
          </w:p>
        </w:tc>
        <w:tc>
          <w:tcPr>
            <w:tcW w:w="4230" w:type="dxa"/>
            <w:tcBorders>
              <w:top w:val="single" w:sz="4" w:space="0" w:color="000000"/>
              <w:left w:val="single" w:sz="4" w:space="0" w:color="000000"/>
              <w:bottom w:val="single" w:sz="4" w:space="0" w:color="000000"/>
              <w:right w:val="single" w:sz="4" w:space="0" w:color="000000"/>
            </w:tcBorders>
          </w:tcPr>
          <w:p w:rsidR="00B96A52" w:rsidRPr="003A25D0" w:rsidRDefault="00B96A52" w:rsidP="00F51333">
            <w:pPr>
              <w:rPr>
                <w:color w:val="000000" w:themeColor="text1"/>
                <w:lang w:val="es-MX"/>
              </w:rPr>
            </w:pPr>
            <w:r>
              <w:rPr>
                <w:color w:val="000000" w:themeColor="text1"/>
                <w:lang w:val="es-MX"/>
              </w:rPr>
              <w:t>Bộ phận Văn phòng</w:t>
            </w:r>
          </w:p>
        </w:tc>
        <w:tc>
          <w:tcPr>
            <w:tcW w:w="3008" w:type="dxa"/>
            <w:tcBorders>
              <w:top w:val="single" w:sz="4" w:space="0" w:color="000000"/>
              <w:left w:val="single" w:sz="4" w:space="0" w:color="000000"/>
              <w:bottom w:val="single" w:sz="4" w:space="0" w:color="000000"/>
              <w:right w:val="single" w:sz="4" w:space="0" w:color="000000"/>
            </w:tcBorders>
          </w:tcPr>
          <w:p w:rsidR="00B96A52" w:rsidRDefault="00B96A52" w:rsidP="00B96A52">
            <w:pPr>
              <w:rPr>
                <w:color w:val="000000" w:themeColor="text1"/>
              </w:rPr>
            </w:pPr>
            <w:r>
              <w:rPr>
                <w:color w:val="000000" w:themeColor="text1"/>
              </w:rPr>
              <w:t>Thu lệ phí khai sinh (nếu có)</w:t>
            </w:r>
          </w:p>
        </w:tc>
        <w:tc>
          <w:tcPr>
            <w:tcW w:w="1953" w:type="dxa"/>
            <w:tcBorders>
              <w:top w:val="single" w:sz="4" w:space="0" w:color="000000"/>
              <w:left w:val="single" w:sz="4" w:space="0" w:color="000000"/>
              <w:bottom w:val="single" w:sz="4" w:space="0" w:color="000000"/>
              <w:right w:val="single" w:sz="4" w:space="0" w:color="000000"/>
            </w:tcBorders>
          </w:tcPr>
          <w:p w:rsidR="00B96A52" w:rsidRPr="00EC30EE" w:rsidRDefault="00B96A52" w:rsidP="00B96A52">
            <w:pPr>
              <w:spacing w:before="120"/>
              <w:rPr>
                <w:color w:val="000000" w:themeColor="text1"/>
                <w:spacing w:val="-6"/>
              </w:rPr>
            </w:pPr>
          </w:p>
        </w:tc>
      </w:tr>
      <w:tr w:rsidR="00B96A52" w:rsidRPr="00473497" w:rsidTr="005566AB">
        <w:trPr>
          <w:jc w:val="center"/>
        </w:trPr>
        <w:tc>
          <w:tcPr>
            <w:tcW w:w="1126" w:type="dxa"/>
            <w:tcBorders>
              <w:top w:val="single" w:sz="4" w:space="0" w:color="000000"/>
              <w:left w:val="single" w:sz="4" w:space="0" w:color="000000"/>
              <w:bottom w:val="single" w:sz="4" w:space="0" w:color="000000"/>
              <w:right w:val="single" w:sz="4" w:space="0" w:color="000000"/>
            </w:tcBorders>
          </w:tcPr>
          <w:p w:rsidR="00B96A52" w:rsidRDefault="00B96A52" w:rsidP="00B96A52">
            <w:pPr>
              <w:spacing w:before="120"/>
              <w:rPr>
                <w:color w:val="000000" w:themeColor="text1"/>
                <w:lang w:val="es-MX"/>
              </w:rPr>
            </w:pPr>
            <w:r>
              <w:rPr>
                <w:color w:val="000000" w:themeColor="text1"/>
                <w:lang w:val="es-MX"/>
              </w:rPr>
              <w:t>Bước 8</w:t>
            </w:r>
          </w:p>
        </w:tc>
        <w:tc>
          <w:tcPr>
            <w:tcW w:w="4230" w:type="dxa"/>
            <w:tcBorders>
              <w:top w:val="single" w:sz="4" w:space="0" w:color="000000"/>
              <w:left w:val="single" w:sz="4" w:space="0" w:color="000000"/>
              <w:bottom w:val="single" w:sz="4" w:space="0" w:color="000000"/>
              <w:right w:val="single" w:sz="4" w:space="0" w:color="000000"/>
            </w:tcBorders>
          </w:tcPr>
          <w:p w:rsidR="00B96A52" w:rsidRPr="004E0806" w:rsidRDefault="00B96A52" w:rsidP="00F51333">
            <w:pPr>
              <w:rPr>
                <w:color w:val="000000" w:themeColor="text1"/>
                <w:lang w:val="vi-VN"/>
              </w:rPr>
            </w:pPr>
            <w:r w:rsidRPr="004E0806">
              <w:rPr>
                <w:color w:val="000000" w:themeColor="text1"/>
                <w:lang w:val="es-MX"/>
              </w:rPr>
              <w:t>Công chức tư pháp hộ tịch tại bộ phận TN&amp;TKQ của UBND cấp xã</w:t>
            </w:r>
          </w:p>
        </w:tc>
        <w:tc>
          <w:tcPr>
            <w:tcW w:w="3008" w:type="dxa"/>
            <w:tcBorders>
              <w:top w:val="single" w:sz="4" w:space="0" w:color="000000"/>
              <w:left w:val="single" w:sz="4" w:space="0" w:color="000000"/>
              <w:bottom w:val="single" w:sz="4" w:space="0" w:color="000000"/>
              <w:right w:val="single" w:sz="4" w:space="0" w:color="000000"/>
            </w:tcBorders>
          </w:tcPr>
          <w:p w:rsidR="00B96A52" w:rsidRPr="004E0806" w:rsidRDefault="00B96A52" w:rsidP="00F51333">
            <w:pPr>
              <w:rPr>
                <w:color w:val="000000" w:themeColor="text1"/>
              </w:rPr>
            </w:pPr>
            <w:r w:rsidRPr="004E0806">
              <w:rPr>
                <w:color w:val="000000" w:themeColor="text1"/>
              </w:rPr>
              <w:t xml:space="preserve">Ghi vào sổ hộ tịch, người đi đăng ký ký vào Sổ, Trả kết quả cho người yêu cầu </w:t>
            </w:r>
          </w:p>
        </w:tc>
        <w:tc>
          <w:tcPr>
            <w:tcW w:w="1953" w:type="dxa"/>
            <w:tcBorders>
              <w:top w:val="single" w:sz="4" w:space="0" w:color="000000"/>
              <w:left w:val="single" w:sz="4" w:space="0" w:color="000000"/>
              <w:bottom w:val="single" w:sz="4" w:space="0" w:color="000000"/>
              <w:right w:val="single" w:sz="4" w:space="0" w:color="000000"/>
            </w:tcBorders>
          </w:tcPr>
          <w:p w:rsidR="00B96A52" w:rsidRPr="00EC30EE" w:rsidRDefault="00B96A52" w:rsidP="00F51333">
            <w:pPr>
              <w:spacing w:before="120"/>
              <w:jc w:val="center"/>
              <w:rPr>
                <w:color w:val="000000" w:themeColor="text1"/>
                <w:spacing w:val="-6"/>
              </w:rPr>
            </w:pPr>
          </w:p>
        </w:tc>
      </w:tr>
      <w:tr w:rsidR="00B96A52" w:rsidRPr="00473497" w:rsidTr="005566AB">
        <w:trPr>
          <w:jc w:val="center"/>
        </w:trPr>
        <w:tc>
          <w:tcPr>
            <w:tcW w:w="5356" w:type="dxa"/>
            <w:gridSpan w:val="2"/>
            <w:tcBorders>
              <w:top w:val="single" w:sz="4" w:space="0" w:color="000000"/>
              <w:left w:val="single" w:sz="4" w:space="0" w:color="000000"/>
              <w:bottom w:val="single" w:sz="4" w:space="0" w:color="000000"/>
              <w:right w:val="single" w:sz="4" w:space="0" w:color="000000"/>
            </w:tcBorders>
          </w:tcPr>
          <w:p w:rsidR="00B96A52" w:rsidRPr="003A25D0" w:rsidRDefault="00B96A52" w:rsidP="00F51333">
            <w:pPr>
              <w:jc w:val="center"/>
              <w:rPr>
                <w:i/>
                <w:color w:val="000000" w:themeColor="text1"/>
              </w:rPr>
            </w:pPr>
            <w:r w:rsidRPr="00C1173A">
              <w:rPr>
                <w:color w:val="000000" w:themeColor="text1"/>
                <w:spacing w:val="-6"/>
                <w:lang w:val="es-MX"/>
              </w:rPr>
              <w:t xml:space="preserve">Tổng thời gian giải quyết TTHC </w:t>
            </w:r>
          </w:p>
        </w:tc>
        <w:tc>
          <w:tcPr>
            <w:tcW w:w="3008" w:type="dxa"/>
            <w:tcBorders>
              <w:top w:val="single" w:sz="4" w:space="0" w:color="000000"/>
              <w:left w:val="single" w:sz="4" w:space="0" w:color="000000"/>
              <w:bottom w:val="single" w:sz="4" w:space="0" w:color="000000"/>
              <w:right w:val="single" w:sz="4" w:space="0" w:color="000000"/>
            </w:tcBorders>
          </w:tcPr>
          <w:p w:rsidR="00B96A52" w:rsidRPr="002075FC" w:rsidRDefault="00B96A52" w:rsidP="00F51333"/>
        </w:tc>
        <w:tc>
          <w:tcPr>
            <w:tcW w:w="1953" w:type="dxa"/>
            <w:tcBorders>
              <w:top w:val="single" w:sz="4" w:space="0" w:color="000000"/>
              <w:left w:val="single" w:sz="4" w:space="0" w:color="000000"/>
              <w:bottom w:val="single" w:sz="4" w:space="0" w:color="000000"/>
              <w:right w:val="single" w:sz="4" w:space="0" w:color="000000"/>
            </w:tcBorders>
          </w:tcPr>
          <w:p w:rsidR="00B96A52" w:rsidRPr="00B96A52" w:rsidRDefault="00B96A52" w:rsidP="00F51333">
            <w:pPr>
              <w:spacing w:before="120"/>
              <w:jc w:val="center"/>
            </w:pPr>
            <w:r w:rsidRPr="00B96A52">
              <w:rPr>
                <w:color w:val="000000" w:themeColor="text1"/>
              </w:rPr>
              <w:t>72 giờ làm việc</w:t>
            </w:r>
          </w:p>
        </w:tc>
      </w:tr>
    </w:tbl>
    <w:p w:rsidR="007072EA" w:rsidRDefault="007072EA" w:rsidP="00B96A52">
      <w:pPr>
        <w:spacing w:after="120"/>
        <w:ind w:firstLine="720"/>
        <w:jc w:val="both"/>
        <w:rPr>
          <w:b/>
          <w:sz w:val="28"/>
          <w:szCs w:val="28"/>
          <w:lang w:val="de-DE"/>
        </w:rPr>
      </w:pPr>
    </w:p>
    <w:p w:rsidR="00B96A52" w:rsidRPr="009062BA" w:rsidRDefault="00B96A52" w:rsidP="00B96A52">
      <w:pPr>
        <w:spacing w:after="120"/>
        <w:ind w:firstLine="720"/>
        <w:jc w:val="both"/>
        <w:rPr>
          <w:b/>
          <w:sz w:val="28"/>
          <w:szCs w:val="28"/>
          <w:lang w:val="de-DE"/>
        </w:rPr>
      </w:pPr>
      <w:r w:rsidRPr="009062BA">
        <w:rPr>
          <w:b/>
          <w:sz w:val="28"/>
          <w:szCs w:val="28"/>
          <w:lang w:val="de-DE"/>
        </w:rPr>
        <w:t>VI. BIỂU MẪU</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3238"/>
        <w:gridCol w:w="6520"/>
      </w:tblGrid>
      <w:tr w:rsidR="00B96A52" w:rsidRPr="009062BA" w:rsidTr="00F51333">
        <w:tc>
          <w:tcPr>
            <w:tcW w:w="590" w:type="dxa"/>
          </w:tcPr>
          <w:p w:rsidR="00B96A52" w:rsidRPr="009062BA" w:rsidRDefault="00B96A52" w:rsidP="00F51333">
            <w:pPr>
              <w:rPr>
                <w:b/>
                <w:sz w:val="28"/>
                <w:szCs w:val="28"/>
              </w:rPr>
            </w:pPr>
            <w:r w:rsidRPr="009062BA">
              <w:rPr>
                <w:b/>
                <w:sz w:val="28"/>
                <w:szCs w:val="28"/>
              </w:rPr>
              <w:t>TT</w:t>
            </w:r>
          </w:p>
        </w:tc>
        <w:tc>
          <w:tcPr>
            <w:tcW w:w="3238" w:type="dxa"/>
          </w:tcPr>
          <w:p w:rsidR="00B96A52" w:rsidRPr="009062BA" w:rsidRDefault="00B96A52" w:rsidP="00F51333">
            <w:pPr>
              <w:rPr>
                <w:b/>
                <w:sz w:val="28"/>
                <w:szCs w:val="28"/>
              </w:rPr>
            </w:pPr>
            <w:r w:rsidRPr="009062BA">
              <w:rPr>
                <w:b/>
                <w:sz w:val="28"/>
                <w:szCs w:val="28"/>
              </w:rPr>
              <w:t>Mã hiệu</w:t>
            </w:r>
          </w:p>
        </w:tc>
        <w:tc>
          <w:tcPr>
            <w:tcW w:w="6520" w:type="dxa"/>
          </w:tcPr>
          <w:p w:rsidR="00B96A52" w:rsidRPr="009062BA" w:rsidRDefault="00B96A52" w:rsidP="00F51333">
            <w:pPr>
              <w:rPr>
                <w:b/>
                <w:sz w:val="28"/>
                <w:szCs w:val="28"/>
              </w:rPr>
            </w:pPr>
            <w:r w:rsidRPr="009062BA">
              <w:rPr>
                <w:b/>
                <w:sz w:val="28"/>
                <w:szCs w:val="28"/>
              </w:rPr>
              <w:t>Tên Biểu mẫu</w:t>
            </w:r>
          </w:p>
        </w:tc>
      </w:tr>
      <w:tr w:rsidR="00B96A52" w:rsidRPr="002075FC" w:rsidTr="00F51333">
        <w:tc>
          <w:tcPr>
            <w:tcW w:w="590" w:type="dxa"/>
          </w:tcPr>
          <w:p w:rsidR="00B96A52" w:rsidRPr="002075FC" w:rsidRDefault="00B96A52" w:rsidP="00F51333">
            <w:pPr>
              <w:numPr>
                <w:ilvl w:val="0"/>
                <w:numId w:val="1"/>
              </w:numPr>
              <w:ind w:left="357" w:hanging="357"/>
              <w:jc w:val="center"/>
              <w:rPr>
                <w:sz w:val="26"/>
                <w:szCs w:val="26"/>
              </w:rPr>
            </w:pPr>
          </w:p>
        </w:tc>
        <w:tc>
          <w:tcPr>
            <w:tcW w:w="3238" w:type="dxa"/>
          </w:tcPr>
          <w:p w:rsidR="00B96A52" w:rsidRPr="002075FC" w:rsidRDefault="005566AB" w:rsidP="00F51333">
            <w:pPr>
              <w:rPr>
                <w:sz w:val="26"/>
                <w:szCs w:val="26"/>
              </w:rPr>
            </w:pPr>
            <w:r>
              <w:rPr>
                <w:color w:val="333333"/>
                <w:sz w:val="26"/>
                <w:szCs w:val="26"/>
              </w:rPr>
              <w:t>QT-TPHT-23</w:t>
            </w:r>
            <w:r w:rsidR="00B96A52" w:rsidRPr="002075FC">
              <w:rPr>
                <w:color w:val="333333"/>
                <w:sz w:val="26"/>
                <w:szCs w:val="26"/>
              </w:rPr>
              <w:t>/BM01</w:t>
            </w:r>
          </w:p>
        </w:tc>
        <w:tc>
          <w:tcPr>
            <w:tcW w:w="6520" w:type="dxa"/>
          </w:tcPr>
          <w:p w:rsidR="00B96A52" w:rsidRPr="002075FC" w:rsidRDefault="00B96A52" w:rsidP="00F51333">
            <w:pPr>
              <w:rPr>
                <w:sz w:val="26"/>
                <w:szCs w:val="26"/>
              </w:rPr>
            </w:pPr>
            <w:r w:rsidRPr="002075FC">
              <w:rPr>
                <w:color w:val="333333"/>
                <w:sz w:val="26"/>
                <w:szCs w:val="26"/>
              </w:rPr>
              <w:t>Tờ khai đăng ký khai sinh</w:t>
            </w:r>
          </w:p>
        </w:tc>
      </w:tr>
      <w:tr w:rsidR="00B96A52" w:rsidRPr="002075FC" w:rsidTr="00F51333">
        <w:tc>
          <w:tcPr>
            <w:tcW w:w="590" w:type="dxa"/>
          </w:tcPr>
          <w:p w:rsidR="00B96A52" w:rsidRPr="002075FC" w:rsidRDefault="00B96A52" w:rsidP="00F51333">
            <w:pPr>
              <w:numPr>
                <w:ilvl w:val="0"/>
                <w:numId w:val="1"/>
              </w:numPr>
              <w:ind w:left="357" w:hanging="357"/>
              <w:jc w:val="center"/>
              <w:rPr>
                <w:sz w:val="26"/>
                <w:szCs w:val="26"/>
              </w:rPr>
            </w:pPr>
          </w:p>
        </w:tc>
        <w:tc>
          <w:tcPr>
            <w:tcW w:w="3238" w:type="dxa"/>
          </w:tcPr>
          <w:p w:rsidR="00B96A52" w:rsidRPr="002075FC" w:rsidRDefault="005566AB" w:rsidP="00F51333">
            <w:pPr>
              <w:rPr>
                <w:sz w:val="26"/>
                <w:szCs w:val="26"/>
              </w:rPr>
            </w:pPr>
            <w:r>
              <w:rPr>
                <w:color w:val="333333"/>
                <w:sz w:val="26"/>
                <w:szCs w:val="26"/>
              </w:rPr>
              <w:t>QT-TPHT-23</w:t>
            </w:r>
            <w:r w:rsidR="00B96A52" w:rsidRPr="002075FC">
              <w:rPr>
                <w:color w:val="333333"/>
                <w:sz w:val="26"/>
                <w:szCs w:val="26"/>
              </w:rPr>
              <w:t>/BM02</w:t>
            </w:r>
          </w:p>
        </w:tc>
        <w:tc>
          <w:tcPr>
            <w:tcW w:w="6520" w:type="dxa"/>
          </w:tcPr>
          <w:p w:rsidR="00B96A52" w:rsidRPr="002075FC" w:rsidRDefault="00B96A52" w:rsidP="00F51333">
            <w:pPr>
              <w:rPr>
                <w:sz w:val="26"/>
                <w:szCs w:val="26"/>
              </w:rPr>
            </w:pPr>
            <w:r w:rsidRPr="002075FC">
              <w:rPr>
                <w:color w:val="000000"/>
                <w:sz w:val="26"/>
                <w:szCs w:val="26"/>
                <w:shd w:val="clear" w:color="auto" w:fill="FFFFFF"/>
              </w:rPr>
              <w:t>Giấy khai sinh</w:t>
            </w:r>
          </w:p>
        </w:tc>
      </w:tr>
      <w:tr w:rsidR="00B96A52" w:rsidRPr="002075FC" w:rsidTr="00F51333">
        <w:tc>
          <w:tcPr>
            <w:tcW w:w="590" w:type="dxa"/>
          </w:tcPr>
          <w:p w:rsidR="00B96A52" w:rsidRPr="002075FC" w:rsidRDefault="00B96A52" w:rsidP="00F51333">
            <w:pPr>
              <w:numPr>
                <w:ilvl w:val="0"/>
                <w:numId w:val="1"/>
              </w:numPr>
              <w:ind w:left="357" w:hanging="357"/>
              <w:jc w:val="center"/>
              <w:rPr>
                <w:sz w:val="26"/>
                <w:szCs w:val="26"/>
              </w:rPr>
            </w:pPr>
          </w:p>
        </w:tc>
        <w:tc>
          <w:tcPr>
            <w:tcW w:w="3238" w:type="dxa"/>
          </w:tcPr>
          <w:p w:rsidR="00B96A52" w:rsidRDefault="005566AB" w:rsidP="00F51333">
            <w:pPr>
              <w:rPr>
                <w:color w:val="333333"/>
                <w:sz w:val="26"/>
                <w:szCs w:val="26"/>
              </w:rPr>
            </w:pPr>
            <w:r>
              <w:rPr>
                <w:color w:val="333333"/>
                <w:sz w:val="26"/>
                <w:szCs w:val="26"/>
              </w:rPr>
              <w:t>QT-TPHT-23/BM03</w:t>
            </w:r>
          </w:p>
        </w:tc>
        <w:tc>
          <w:tcPr>
            <w:tcW w:w="6520" w:type="dxa"/>
          </w:tcPr>
          <w:p w:rsidR="00B96A52" w:rsidRPr="005566AB" w:rsidRDefault="00B96A52" w:rsidP="00F51333">
            <w:pPr>
              <w:rPr>
                <w:color w:val="000000" w:themeColor="text1"/>
                <w:sz w:val="26"/>
                <w:szCs w:val="26"/>
                <w:shd w:val="clear" w:color="auto" w:fill="FFFFFF"/>
              </w:rPr>
            </w:pPr>
            <w:r w:rsidRPr="005566AB">
              <w:rPr>
                <w:color w:val="000000" w:themeColor="text1"/>
                <w:sz w:val="26"/>
                <w:szCs w:val="26"/>
              </w:rPr>
              <w:t>Tờ khai tham gia bảo hiểm y tế (Bản chính)</w:t>
            </w:r>
          </w:p>
        </w:tc>
      </w:tr>
      <w:tr w:rsidR="00B96A52" w:rsidRPr="002075FC" w:rsidTr="00F51333">
        <w:tc>
          <w:tcPr>
            <w:tcW w:w="590" w:type="dxa"/>
          </w:tcPr>
          <w:p w:rsidR="00B96A52" w:rsidRPr="002075FC" w:rsidRDefault="00B96A52" w:rsidP="00F51333">
            <w:pPr>
              <w:numPr>
                <w:ilvl w:val="0"/>
                <w:numId w:val="1"/>
              </w:numPr>
              <w:ind w:left="357" w:hanging="357"/>
              <w:jc w:val="center"/>
              <w:rPr>
                <w:sz w:val="26"/>
                <w:szCs w:val="26"/>
              </w:rPr>
            </w:pPr>
          </w:p>
        </w:tc>
        <w:tc>
          <w:tcPr>
            <w:tcW w:w="3238" w:type="dxa"/>
          </w:tcPr>
          <w:p w:rsidR="00B96A52" w:rsidRDefault="005566AB" w:rsidP="00F51333">
            <w:pPr>
              <w:rPr>
                <w:color w:val="333333"/>
                <w:sz w:val="26"/>
                <w:szCs w:val="26"/>
              </w:rPr>
            </w:pPr>
            <w:r>
              <w:rPr>
                <w:color w:val="333333"/>
                <w:sz w:val="26"/>
                <w:szCs w:val="26"/>
              </w:rPr>
              <w:t>QT-TPHT-23/BM04</w:t>
            </w:r>
          </w:p>
        </w:tc>
        <w:tc>
          <w:tcPr>
            <w:tcW w:w="6520" w:type="dxa"/>
          </w:tcPr>
          <w:p w:rsidR="00B96A52" w:rsidRPr="005566AB" w:rsidRDefault="00B96A52" w:rsidP="00F51333">
            <w:pPr>
              <w:rPr>
                <w:color w:val="000000" w:themeColor="text1"/>
                <w:sz w:val="26"/>
                <w:szCs w:val="26"/>
                <w:shd w:val="clear" w:color="auto" w:fill="FFFFFF"/>
              </w:rPr>
            </w:pPr>
            <w:r w:rsidRPr="005566AB">
              <w:rPr>
                <w:color w:val="000000" w:themeColor="text1"/>
                <w:sz w:val="26"/>
                <w:szCs w:val="26"/>
              </w:rPr>
              <w:t>Danh sách đề nghị cấp thẻ bảo hiểm y tế cho trẻ em dưới 6 tuổi của UBND cấp xã (Bản chính)</w:t>
            </w:r>
          </w:p>
        </w:tc>
      </w:tr>
    </w:tbl>
    <w:p w:rsidR="007072EA" w:rsidRDefault="007072EA" w:rsidP="00B96A52">
      <w:pPr>
        <w:spacing w:after="120"/>
        <w:ind w:firstLine="720"/>
        <w:jc w:val="both"/>
        <w:rPr>
          <w:b/>
          <w:sz w:val="28"/>
          <w:szCs w:val="28"/>
          <w:lang w:val="de-DE"/>
        </w:rPr>
      </w:pPr>
    </w:p>
    <w:p w:rsidR="00B96A52" w:rsidRPr="009062BA" w:rsidRDefault="00B96A52" w:rsidP="00B96A52">
      <w:pPr>
        <w:spacing w:after="120"/>
        <w:ind w:firstLine="720"/>
        <w:jc w:val="both"/>
        <w:rPr>
          <w:b/>
          <w:sz w:val="28"/>
          <w:szCs w:val="28"/>
          <w:lang w:val="de-DE"/>
        </w:rPr>
      </w:pPr>
      <w:r w:rsidRPr="009062BA">
        <w:rPr>
          <w:b/>
          <w:sz w:val="28"/>
          <w:szCs w:val="28"/>
          <w:lang w:val="de-DE"/>
        </w:rPr>
        <w:t xml:space="preserve">VII. LƯU TRỮ </w:t>
      </w:r>
    </w:p>
    <w:tbl>
      <w:tblPr>
        <w:tblW w:w="10338" w:type="dxa"/>
        <w:jc w:val="center"/>
        <w:tblInd w:w="-1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4491"/>
        <w:gridCol w:w="1386"/>
        <w:gridCol w:w="1263"/>
        <w:gridCol w:w="2357"/>
      </w:tblGrid>
      <w:tr w:rsidR="00B96A52" w:rsidRPr="009062BA" w:rsidTr="005566AB">
        <w:trPr>
          <w:jc w:val="center"/>
        </w:trPr>
        <w:tc>
          <w:tcPr>
            <w:tcW w:w="841" w:type="dxa"/>
          </w:tcPr>
          <w:p w:rsidR="00B96A52" w:rsidRDefault="00B96A52" w:rsidP="00F51333">
            <w:pPr>
              <w:jc w:val="center"/>
              <w:rPr>
                <w:b/>
                <w:sz w:val="28"/>
                <w:szCs w:val="28"/>
                <w:lang w:val="de-DE"/>
              </w:rPr>
            </w:pPr>
            <w:r>
              <w:rPr>
                <w:b/>
                <w:sz w:val="28"/>
                <w:szCs w:val="28"/>
                <w:lang w:val="de-DE"/>
              </w:rPr>
              <w:t>TT</w:t>
            </w:r>
          </w:p>
          <w:p w:rsidR="00B96A52" w:rsidRPr="009062BA" w:rsidRDefault="00B96A52" w:rsidP="00F51333">
            <w:pPr>
              <w:ind w:left="-177" w:right="36"/>
              <w:jc w:val="center"/>
              <w:rPr>
                <w:b/>
                <w:sz w:val="28"/>
                <w:szCs w:val="28"/>
                <w:lang w:val="de-DE"/>
              </w:rPr>
            </w:pPr>
          </w:p>
        </w:tc>
        <w:tc>
          <w:tcPr>
            <w:tcW w:w="4491" w:type="dxa"/>
          </w:tcPr>
          <w:p w:rsidR="00B96A52" w:rsidRPr="009062BA" w:rsidRDefault="00B96A52" w:rsidP="00F51333">
            <w:pPr>
              <w:jc w:val="center"/>
              <w:rPr>
                <w:b/>
                <w:sz w:val="28"/>
                <w:szCs w:val="28"/>
                <w:lang w:val="de-DE"/>
              </w:rPr>
            </w:pPr>
            <w:r w:rsidRPr="009062BA">
              <w:rPr>
                <w:b/>
                <w:sz w:val="28"/>
                <w:szCs w:val="28"/>
                <w:lang w:val="de-DE"/>
              </w:rPr>
              <w:t>Tên hồ sơ/ phụ lục (PL)</w:t>
            </w:r>
          </w:p>
        </w:tc>
        <w:tc>
          <w:tcPr>
            <w:tcW w:w="1386" w:type="dxa"/>
          </w:tcPr>
          <w:p w:rsidR="00B96A52" w:rsidRPr="009062BA" w:rsidRDefault="00B96A52" w:rsidP="00F51333">
            <w:pPr>
              <w:jc w:val="center"/>
              <w:rPr>
                <w:b/>
                <w:sz w:val="28"/>
                <w:szCs w:val="28"/>
                <w:lang w:val="de-DE"/>
              </w:rPr>
            </w:pPr>
            <w:r w:rsidRPr="009062BA">
              <w:rPr>
                <w:b/>
                <w:sz w:val="28"/>
                <w:szCs w:val="28"/>
                <w:lang w:val="de-DE"/>
              </w:rPr>
              <w:t>Mã số</w:t>
            </w:r>
          </w:p>
        </w:tc>
        <w:tc>
          <w:tcPr>
            <w:tcW w:w="1263" w:type="dxa"/>
          </w:tcPr>
          <w:p w:rsidR="00B96A52" w:rsidRPr="009062BA" w:rsidRDefault="00B96A52" w:rsidP="00F51333">
            <w:pPr>
              <w:jc w:val="center"/>
              <w:rPr>
                <w:b/>
                <w:sz w:val="28"/>
                <w:szCs w:val="28"/>
                <w:lang w:val="de-DE"/>
              </w:rPr>
            </w:pPr>
            <w:r w:rsidRPr="009062BA">
              <w:rPr>
                <w:b/>
                <w:sz w:val="28"/>
                <w:szCs w:val="28"/>
                <w:lang w:val="de-DE"/>
              </w:rPr>
              <w:t>Thời gian lưu trữ</w:t>
            </w:r>
          </w:p>
        </w:tc>
        <w:tc>
          <w:tcPr>
            <w:tcW w:w="2357" w:type="dxa"/>
          </w:tcPr>
          <w:p w:rsidR="00B96A52" w:rsidRDefault="00B96A52" w:rsidP="00F51333">
            <w:pPr>
              <w:jc w:val="center"/>
              <w:rPr>
                <w:b/>
                <w:sz w:val="28"/>
                <w:szCs w:val="28"/>
                <w:lang w:val="de-DE"/>
              </w:rPr>
            </w:pPr>
            <w:r w:rsidRPr="009062BA">
              <w:rPr>
                <w:b/>
                <w:sz w:val="28"/>
                <w:szCs w:val="28"/>
                <w:lang w:val="de-DE"/>
              </w:rPr>
              <w:t>Bộ phận</w:t>
            </w:r>
          </w:p>
          <w:p w:rsidR="00B96A52" w:rsidRPr="009062BA" w:rsidRDefault="00B96A52" w:rsidP="00F51333">
            <w:pPr>
              <w:jc w:val="center"/>
              <w:rPr>
                <w:b/>
                <w:sz w:val="28"/>
                <w:szCs w:val="28"/>
                <w:lang w:val="de-DE"/>
              </w:rPr>
            </w:pPr>
            <w:r w:rsidRPr="009062BA">
              <w:rPr>
                <w:b/>
                <w:sz w:val="28"/>
                <w:szCs w:val="28"/>
                <w:lang w:val="de-DE"/>
              </w:rPr>
              <w:t>lưu trữ</w:t>
            </w:r>
          </w:p>
        </w:tc>
      </w:tr>
      <w:tr w:rsidR="00B96A52" w:rsidRPr="00EC5D31" w:rsidTr="005566AB">
        <w:trPr>
          <w:jc w:val="center"/>
        </w:trPr>
        <w:tc>
          <w:tcPr>
            <w:tcW w:w="841" w:type="dxa"/>
          </w:tcPr>
          <w:p w:rsidR="00B96A52" w:rsidRPr="00EC5D31" w:rsidRDefault="00B96A52" w:rsidP="00F51333">
            <w:pPr>
              <w:ind w:left="356"/>
              <w:rPr>
                <w:sz w:val="28"/>
                <w:szCs w:val="28"/>
                <w:lang w:val="de-DE"/>
              </w:rPr>
            </w:pPr>
            <w:r>
              <w:rPr>
                <w:sz w:val="28"/>
                <w:szCs w:val="28"/>
                <w:lang w:val="de-DE"/>
              </w:rPr>
              <w:lastRenderedPageBreak/>
              <w:t>1.</w:t>
            </w:r>
          </w:p>
        </w:tc>
        <w:tc>
          <w:tcPr>
            <w:tcW w:w="4491" w:type="dxa"/>
          </w:tcPr>
          <w:p w:rsidR="00B96A52" w:rsidRPr="00442731" w:rsidRDefault="00B96A52" w:rsidP="005566AB">
            <w:pPr>
              <w:jc w:val="both"/>
              <w:rPr>
                <w:rFonts w:ascii="Roboto" w:hAnsi="Roboto"/>
                <w:color w:val="333333"/>
                <w:lang w:val="de-DE"/>
              </w:rPr>
            </w:pPr>
            <w:r w:rsidRPr="00442731">
              <w:rPr>
                <w:rFonts w:ascii="Roboto" w:hAnsi="Roboto"/>
                <w:color w:val="333333"/>
                <w:lang w:val="de-DE"/>
              </w:rPr>
              <w:t xml:space="preserve">Tờ khai đăng </w:t>
            </w:r>
            <w:r>
              <w:rPr>
                <w:rFonts w:ascii="Roboto" w:hAnsi="Roboto"/>
                <w:color w:val="333333"/>
                <w:lang w:val="de-DE"/>
              </w:rPr>
              <w:t xml:space="preserve">ký khai sinh </w:t>
            </w:r>
          </w:p>
        </w:tc>
        <w:tc>
          <w:tcPr>
            <w:tcW w:w="1386" w:type="dxa"/>
          </w:tcPr>
          <w:p w:rsidR="00B96A52" w:rsidRPr="00EC5D31" w:rsidRDefault="00B96A52" w:rsidP="00F51333">
            <w:pPr>
              <w:rPr>
                <w:sz w:val="28"/>
                <w:szCs w:val="28"/>
                <w:lang w:val="de-DE"/>
              </w:rPr>
            </w:pPr>
          </w:p>
        </w:tc>
        <w:tc>
          <w:tcPr>
            <w:tcW w:w="1263" w:type="dxa"/>
          </w:tcPr>
          <w:p w:rsidR="00B96A52" w:rsidRPr="00EC5D31" w:rsidRDefault="00B96A52" w:rsidP="00F51333">
            <w:pPr>
              <w:jc w:val="center"/>
              <w:rPr>
                <w:lang w:val="de-DE"/>
              </w:rPr>
            </w:pPr>
            <w:r w:rsidRPr="00EC5D31">
              <w:rPr>
                <w:lang w:val="de-DE"/>
              </w:rPr>
              <w:t>Lâu dài</w:t>
            </w:r>
          </w:p>
        </w:tc>
        <w:tc>
          <w:tcPr>
            <w:tcW w:w="2357" w:type="dxa"/>
          </w:tcPr>
          <w:p w:rsidR="00B96A52" w:rsidRPr="00EC5D31" w:rsidRDefault="00B96A52" w:rsidP="00F51333">
            <w:pPr>
              <w:jc w:val="center"/>
            </w:pPr>
            <w:r w:rsidRPr="00EC5D31">
              <w:t>Bộ phận TP-HT</w:t>
            </w:r>
          </w:p>
        </w:tc>
      </w:tr>
      <w:tr w:rsidR="00B96A52" w:rsidRPr="00EC5D31" w:rsidTr="005566AB">
        <w:trPr>
          <w:jc w:val="center"/>
        </w:trPr>
        <w:tc>
          <w:tcPr>
            <w:tcW w:w="841" w:type="dxa"/>
          </w:tcPr>
          <w:p w:rsidR="00B96A52" w:rsidRPr="00EC5D31" w:rsidRDefault="00B96A52" w:rsidP="00F51333">
            <w:pPr>
              <w:ind w:left="356"/>
              <w:rPr>
                <w:sz w:val="28"/>
                <w:szCs w:val="28"/>
                <w:lang w:val="de-DE"/>
              </w:rPr>
            </w:pPr>
            <w:r>
              <w:rPr>
                <w:sz w:val="28"/>
                <w:szCs w:val="28"/>
                <w:lang w:val="de-DE"/>
              </w:rPr>
              <w:t>2.</w:t>
            </w:r>
          </w:p>
        </w:tc>
        <w:tc>
          <w:tcPr>
            <w:tcW w:w="4491" w:type="dxa"/>
          </w:tcPr>
          <w:p w:rsidR="00B96A52" w:rsidRPr="00EC5D31" w:rsidRDefault="00B96A52" w:rsidP="00F51333">
            <w:pPr>
              <w:jc w:val="both"/>
              <w:rPr>
                <w:rFonts w:ascii="Roboto" w:hAnsi="Roboto"/>
                <w:color w:val="333333"/>
                <w:sz w:val="21"/>
                <w:szCs w:val="21"/>
                <w:lang w:val="de-DE"/>
              </w:rPr>
            </w:pPr>
            <w:r w:rsidRPr="00C5747B">
              <w:rPr>
                <w:rFonts w:ascii="Roboto" w:hAnsi="Roboto"/>
                <w:color w:val="333333"/>
                <w:shd w:val="clear" w:color="auto" w:fill="FFFFFF"/>
              </w:rPr>
              <w:t>Giấy chứng sinh do cơ sở y tế nơi trẻ em sinh ra cấp; nếu trẻ em sinh ra ngoài cơ sở y tế thì giấy chứng sinh được thay bằng văn bản xác nhận của người làm chứng; trường hợp không có người làm chứng thì người đi khai sinh phải làm giấy cam đoan về việc sinh là có thực. Đối với trường hợp trẻ em bị bỏ rơi thì nộp biên bản về việc trẻ em bị bỏ rơi thay cho giấy chứng sinh (Bản chính)</w:t>
            </w:r>
          </w:p>
        </w:tc>
        <w:tc>
          <w:tcPr>
            <w:tcW w:w="1386" w:type="dxa"/>
          </w:tcPr>
          <w:p w:rsidR="00B96A52" w:rsidRPr="00EC5D31" w:rsidRDefault="00B96A52" w:rsidP="00F51333">
            <w:pPr>
              <w:rPr>
                <w:sz w:val="28"/>
                <w:szCs w:val="28"/>
                <w:lang w:val="de-DE"/>
              </w:rPr>
            </w:pPr>
          </w:p>
        </w:tc>
        <w:tc>
          <w:tcPr>
            <w:tcW w:w="1263" w:type="dxa"/>
          </w:tcPr>
          <w:p w:rsidR="00B96A52" w:rsidRPr="00EC5D31" w:rsidRDefault="00B96A52" w:rsidP="00F51333">
            <w:pPr>
              <w:jc w:val="center"/>
              <w:rPr>
                <w:lang w:val="de-DE"/>
              </w:rPr>
            </w:pPr>
          </w:p>
          <w:p w:rsidR="00B96A52" w:rsidRPr="00EC5D31" w:rsidRDefault="00B96A52" w:rsidP="00F51333">
            <w:pPr>
              <w:rPr>
                <w:lang w:val="de-DE"/>
              </w:rPr>
            </w:pPr>
          </w:p>
          <w:p w:rsidR="00B96A52" w:rsidRPr="00EC5D31" w:rsidRDefault="00B96A52" w:rsidP="00F51333">
            <w:pPr>
              <w:jc w:val="center"/>
              <w:rPr>
                <w:lang w:val="de-DE"/>
              </w:rPr>
            </w:pPr>
            <w:r w:rsidRPr="00EC5D31">
              <w:rPr>
                <w:lang w:val="de-DE"/>
              </w:rPr>
              <w:t>Lâu dài</w:t>
            </w:r>
          </w:p>
        </w:tc>
        <w:tc>
          <w:tcPr>
            <w:tcW w:w="2357" w:type="dxa"/>
          </w:tcPr>
          <w:p w:rsidR="00B96A52" w:rsidRPr="00EC5D31" w:rsidRDefault="00B96A52" w:rsidP="00F51333">
            <w:pPr>
              <w:jc w:val="center"/>
            </w:pPr>
          </w:p>
          <w:p w:rsidR="00B96A52" w:rsidRPr="00EC5D31" w:rsidRDefault="00B96A52" w:rsidP="00F51333">
            <w:pPr>
              <w:jc w:val="center"/>
            </w:pPr>
          </w:p>
          <w:p w:rsidR="00B96A52" w:rsidRPr="00EC5D31" w:rsidRDefault="00B96A52" w:rsidP="00F51333">
            <w:pPr>
              <w:jc w:val="center"/>
              <w:rPr>
                <w:lang w:val="de-DE"/>
              </w:rPr>
            </w:pPr>
            <w:r w:rsidRPr="00EC5D31">
              <w:t>Bộ phận TP-HT</w:t>
            </w:r>
          </w:p>
        </w:tc>
      </w:tr>
    </w:tbl>
    <w:p w:rsidR="00B96A52" w:rsidRDefault="00B96A52" w:rsidP="00B96A52"/>
    <w:p w:rsidR="00B96A52" w:rsidRDefault="00B96A52" w:rsidP="00B96A52"/>
    <w:p w:rsidR="00B96A52" w:rsidRDefault="00B96A52" w:rsidP="00B96A52"/>
    <w:p w:rsidR="00210C0C" w:rsidRDefault="00210C0C"/>
    <w:sectPr w:rsidR="00210C0C" w:rsidSect="0002452E">
      <w:footerReference w:type="even" r:id="rId15"/>
      <w:footerReference w:type="default" r:id="rId16"/>
      <w:pgSz w:w="11907" w:h="16840" w:code="9"/>
      <w:pgMar w:top="964" w:right="1134" w:bottom="964" w:left="1588" w:header="720" w:footer="4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2ED" w:rsidRDefault="00DF02ED">
      <w:r>
        <w:separator/>
      </w:r>
    </w:p>
  </w:endnote>
  <w:endnote w:type="continuationSeparator" w:id="0">
    <w:p w:rsidR="00DF02ED" w:rsidRDefault="00DF0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VnBodoni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Robot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9AC" w:rsidRDefault="003E2B54">
    <w:pPr>
      <w:pStyle w:val="Footer"/>
    </w:pPr>
    <w:r>
      <w:t>33333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9AC" w:rsidRPr="00952A5B" w:rsidRDefault="003E2B54" w:rsidP="002334EE">
    <w:pPr>
      <w:pStyle w:val="Footer"/>
      <w:pBdr>
        <w:top w:val="single" w:sz="4" w:space="1" w:color="auto"/>
      </w:pBdr>
      <w:tabs>
        <w:tab w:val="clear" w:pos="4320"/>
        <w:tab w:val="clear" w:pos="8640"/>
      </w:tabs>
      <w:ind w:right="85"/>
    </w:pPr>
    <w:r w:rsidRPr="00C8469F">
      <w:rPr>
        <w:sz w:val="16"/>
        <w:szCs w:val="16"/>
      </w:rPr>
      <w:t>Quy trình</w:t>
    </w:r>
    <w:r>
      <w:rPr>
        <w:sz w:val="16"/>
        <w:szCs w:val="16"/>
      </w:rPr>
      <w:t>:</w:t>
    </w:r>
    <w:r w:rsidRPr="00C8469F">
      <w:rPr>
        <w:sz w:val="16"/>
        <w:szCs w:val="16"/>
      </w:rPr>
      <w:t xml:space="preserve"> </w:t>
    </w:r>
    <w:r>
      <w:rPr>
        <w:sz w:val="16"/>
        <w:szCs w:val="16"/>
      </w:rPr>
      <w:t xml:space="preserve">      </w:t>
    </w:r>
    <w:r>
      <w:rPr>
        <w:sz w:val="16"/>
        <w:szCs w:val="16"/>
      </w:rPr>
      <w:tab/>
    </w:r>
    <w:r w:rsidRPr="00B340C9">
      <w:rPr>
        <w:sz w:val="16"/>
        <w:szCs w:val="16"/>
      </w:rPr>
      <w:t xml:space="preserve">Mã số: </w:t>
    </w:r>
    <w:r>
      <w:rPr>
        <w:sz w:val="16"/>
        <w:szCs w:val="16"/>
      </w:rPr>
      <w:tab/>
    </w:r>
    <w:r>
      <w:rPr>
        <w:sz w:val="16"/>
        <w:szCs w:val="16"/>
      </w:rPr>
      <w:tab/>
      <w:t>B</w:t>
    </w:r>
    <w:r w:rsidRPr="00B340C9">
      <w:rPr>
        <w:sz w:val="16"/>
        <w:szCs w:val="16"/>
      </w:rPr>
      <w:t>an hành</w:t>
    </w:r>
    <w:r>
      <w:rPr>
        <w:sz w:val="16"/>
        <w:szCs w:val="16"/>
      </w:rPr>
      <w:t xml:space="preserve"> lần</w:t>
    </w:r>
    <w:r w:rsidRPr="00B340C9">
      <w:rPr>
        <w:sz w:val="16"/>
        <w:szCs w:val="16"/>
      </w:rPr>
      <w:t>:</w:t>
    </w:r>
    <w:r w:rsidRPr="00B340C9">
      <w:rPr>
        <w:sz w:val="16"/>
        <w:szCs w:val="16"/>
      </w:rPr>
      <w:tab/>
    </w:r>
    <w:r w:rsidRPr="00B340C9">
      <w:rPr>
        <w:sz w:val="16"/>
        <w:szCs w:val="16"/>
      </w:rPr>
      <w:tab/>
    </w:r>
    <w:r>
      <w:rPr>
        <w:sz w:val="16"/>
        <w:szCs w:val="16"/>
      </w:rPr>
      <w:tab/>
    </w:r>
    <w:r w:rsidRPr="00B340C9">
      <w:rPr>
        <w:sz w:val="16"/>
        <w:szCs w:val="16"/>
      </w:rPr>
      <w:t>Ngày</w:t>
    </w:r>
    <w:r>
      <w:rPr>
        <w:sz w:val="16"/>
        <w:szCs w:val="16"/>
      </w:rPr>
      <w:t>:</w:t>
    </w:r>
    <w:r>
      <w:rPr>
        <w:sz w:val="16"/>
        <w:szCs w:val="16"/>
      </w:rPr>
      <w:tab/>
    </w:r>
    <w:r>
      <w:rPr>
        <w:sz w:val="16"/>
        <w:szCs w:val="16"/>
      </w:rPr>
      <w:tab/>
    </w:r>
    <w:r>
      <w:rPr>
        <w:sz w:val="16"/>
        <w:szCs w:val="16"/>
      </w:rPr>
      <w:tab/>
      <w:t xml:space="preserve">      Trang:  </w:t>
    </w:r>
    <w:r w:rsidRPr="005177E1">
      <w:rPr>
        <w:rStyle w:val="PageNumber"/>
        <w:sz w:val="18"/>
        <w:szCs w:val="18"/>
      </w:rPr>
      <w:fldChar w:fldCharType="begin"/>
    </w:r>
    <w:r w:rsidRPr="005177E1">
      <w:rPr>
        <w:rStyle w:val="PageNumber"/>
        <w:sz w:val="18"/>
        <w:szCs w:val="18"/>
      </w:rPr>
      <w:instrText xml:space="preserve"> PAGE </w:instrText>
    </w:r>
    <w:r w:rsidRPr="005177E1">
      <w:rPr>
        <w:rStyle w:val="PageNumber"/>
        <w:sz w:val="18"/>
        <w:szCs w:val="18"/>
      </w:rPr>
      <w:fldChar w:fldCharType="separate"/>
    </w:r>
    <w:r w:rsidR="007072EA">
      <w:rPr>
        <w:rStyle w:val="PageNumber"/>
        <w:noProof/>
        <w:sz w:val="18"/>
        <w:szCs w:val="18"/>
      </w:rPr>
      <w:t>4</w:t>
    </w:r>
    <w:r w:rsidRPr="005177E1">
      <w:rPr>
        <w:rStyle w:val="PageNumbe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2ED" w:rsidRDefault="00DF02ED">
      <w:r>
        <w:separator/>
      </w:r>
    </w:p>
  </w:footnote>
  <w:footnote w:type="continuationSeparator" w:id="0">
    <w:p w:rsidR="00DF02ED" w:rsidRDefault="00DF02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E565E"/>
    <w:multiLevelType w:val="hybridMultilevel"/>
    <w:tmpl w:val="C67AE10C"/>
    <w:lvl w:ilvl="0" w:tplc="28B04DB0">
      <w:start w:val="7"/>
      <w:numFmt w:val="bullet"/>
      <w:lvlText w:val="-"/>
      <w:lvlJc w:val="left"/>
      <w:pPr>
        <w:ind w:left="1440" w:hanging="360"/>
      </w:pPr>
      <w:rPr>
        <w:rFonts w:ascii="Times New Roman" w:eastAsia="Times New Roman" w:hAnsi="Times New Roman" w:cs="Times New Roman" w:hint="default"/>
        <w:color w:val="auto"/>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73E4D81"/>
    <w:multiLevelType w:val="hybridMultilevel"/>
    <w:tmpl w:val="558EA310"/>
    <w:lvl w:ilvl="0" w:tplc="2B76B96E">
      <w:start w:val="1"/>
      <w:numFmt w:val="bullet"/>
      <w:lvlText w:val="-"/>
      <w:lvlJc w:val="left"/>
      <w:pPr>
        <w:ind w:left="360" w:hanging="360"/>
      </w:pPr>
      <w:rPr>
        <w:rFonts w:ascii="Times New Roman" w:eastAsia="Times New Roman" w:hAnsi="Times New Roman" w:cs="Times New Roman" w:hint="default"/>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063731"/>
    <w:multiLevelType w:val="hybridMultilevel"/>
    <w:tmpl w:val="2E469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3C4DFA"/>
    <w:multiLevelType w:val="hybridMultilevel"/>
    <w:tmpl w:val="74CAF552"/>
    <w:lvl w:ilvl="0" w:tplc="F2043602">
      <w:start w:val="1"/>
      <w:numFmt w:val="upperRoman"/>
      <w:lvlText w:val="%1."/>
      <w:lvlJc w:val="left"/>
      <w:pPr>
        <w:ind w:left="1559" w:hanging="720"/>
      </w:pPr>
      <w:rPr>
        <w:rFonts w:hint="default"/>
      </w:rPr>
    </w:lvl>
    <w:lvl w:ilvl="1" w:tplc="04090019" w:tentative="1">
      <w:start w:val="1"/>
      <w:numFmt w:val="lowerLetter"/>
      <w:lvlText w:val="%2."/>
      <w:lvlJc w:val="left"/>
      <w:pPr>
        <w:ind w:left="1919" w:hanging="360"/>
      </w:pPr>
    </w:lvl>
    <w:lvl w:ilvl="2" w:tplc="0409001B" w:tentative="1">
      <w:start w:val="1"/>
      <w:numFmt w:val="lowerRoman"/>
      <w:lvlText w:val="%3."/>
      <w:lvlJc w:val="right"/>
      <w:pPr>
        <w:ind w:left="2639" w:hanging="180"/>
      </w:pPr>
    </w:lvl>
    <w:lvl w:ilvl="3" w:tplc="0409000F" w:tentative="1">
      <w:start w:val="1"/>
      <w:numFmt w:val="decimal"/>
      <w:lvlText w:val="%4."/>
      <w:lvlJc w:val="left"/>
      <w:pPr>
        <w:ind w:left="3359" w:hanging="360"/>
      </w:pPr>
    </w:lvl>
    <w:lvl w:ilvl="4" w:tplc="04090019" w:tentative="1">
      <w:start w:val="1"/>
      <w:numFmt w:val="lowerLetter"/>
      <w:lvlText w:val="%5."/>
      <w:lvlJc w:val="left"/>
      <w:pPr>
        <w:ind w:left="4079" w:hanging="360"/>
      </w:pPr>
    </w:lvl>
    <w:lvl w:ilvl="5" w:tplc="0409001B" w:tentative="1">
      <w:start w:val="1"/>
      <w:numFmt w:val="lowerRoman"/>
      <w:lvlText w:val="%6."/>
      <w:lvlJc w:val="right"/>
      <w:pPr>
        <w:ind w:left="4799" w:hanging="180"/>
      </w:pPr>
    </w:lvl>
    <w:lvl w:ilvl="6" w:tplc="0409000F" w:tentative="1">
      <w:start w:val="1"/>
      <w:numFmt w:val="decimal"/>
      <w:lvlText w:val="%7."/>
      <w:lvlJc w:val="left"/>
      <w:pPr>
        <w:ind w:left="5519" w:hanging="360"/>
      </w:pPr>
    </w:lvl>
    <w:lvl w:ilvl="7" w:tplc="04090019" w:tentative="1">
      <w:start w:val="1"/>
      <w:numFmt w:val="lowerLetter"/>
      <w:lvlText w:val="%8."/>
      <w:lvlJc w:val="left"/>
      <w:pPr>
        <w:ind w:left="6239" w:hanging="360"/>
      </w:pPr>
    </w:lvl>
    <w:lvl w:ilvl="8" w:tplc="0409001B" w:tentative="1">
      <w:start w:val="1"/>
      <w:numFmt w:val="lowerRoman"/>
      <w:lvlText w:val="%9."/>
      <w:lvlJc w:val="right"/>
      <w:pPr>
        <w:ind w:left="6959"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A52"/>
    <w:rsid w:val="00210C0C"/>
    <w:rsid w:val="003E2B54"/>
    <w:rsid w:val="005566AB"/>
    <w:rsid w:val="007072EA"/>
    <w:rsid w:val="00B96A52"/>
    <w:rsid w:val="00DF0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A52"/>
    <w:pPr>
      <w:spacing w:after="0" w:line="240" w:lineRule="auto"/>
    </w:pPr>
    <w:rPr>
      <w:rFonts w:eastAsia="Times New Roman" w:cs="Times New Roman"/>
      <w:sz w:val="24"/>
      <w:szCs w:val="24"/>
    </w:rPr>
  </w:style>
  <w:style w:type="paragraph" w:styleId="Heading1">
    <w:name w:val="heading 1"/>
    <w:basedOn w:val="Normal"/>
    <w:next w:val="Normal"/>
    <w:link w:val="Heading1Char"/>
    <w:qFormat/>
    <w:rsid w:val="00B96A52"/>
    <w:pPr>
      <w:keepNext/>
      <w:outlineLvl w:val="0"/>
    </w:pPr>
    <w:rPr>
      <w:rFonts w:ascii=".VnTime" w:hAnsi=".VnTime"/>
      <w:b/>
      <w:i/>
      <w:sz w:val="20"/>
      <w:szCs w:val="20"/>
    </w:rPr>
  </w:style>
  <w:style w:type="paragraph" w:styleId="Heading3">
    <w:name w:val="heading 3"/>
    <w:basedOn w:val="Normal"/>
    <w:next w:val="Normal"/>
    <w:link w:val="Heading3Char"/>
    <w:qFormat/>
    <w:rsid w:val="00B96A52"/>
    <w:pPr>
      <w:keepNext/>
      <w:spacing w:before="80" w:after="80" w:line="240" w:lineRule="atLeast"/>
      <w:jc w:val="center"/>
      <w:outlineLvl w:val="2"/>
    </w:pPr>
    <w:rPr>
      <w:rFonts w:ascii=".VnBodoniH" w:hAnsi=".VnBodoniH"/>
      <w:sz w:val="28"/>
      <w:szCs w:val="20"/>
    </w:rPr>
  </w:style>
  <w:style w:type="paragraph" w:styleId="Heading8">
    <w:name w:val="heading 8"/>
    <w:basedOn w:val="Normal"/>
    <w:next w:val="Normal"/>
    <w:link w:val="Heading8Char"/>
    <w:qFormat/>
    <w:rsid w:val="00B96A52"/>
    <w:pPr>
      <w:keepNext/>
      <w:spacing w:before="120" w:after="120"/>
      <w:jc w:val="center"/>
      <w:outlineLvl w:val="7"/>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6A52"/>
    <w:rPr>
      <w:rFonts w:ascii=".VnTime" w:eastAsia="Times New Roman" w:hAnsi=".VnTime" w:cs="Times New Roman"/>
      <w:b/>
      <w:i/>
      <w:sz w:val="20"/>
      <w:szCs w:val="20"/>
    </w:rPr>
  </w:style>
  <w:style w:type="character" w:customStyle="1" w:styleId="Heading3Char">
    <w:name w:val="Heading 3 Char"/>
    <w:basedOn w:val="DefaultParagraphFont"/>
    <w:link w:val="Heading3"/>
    <w:rsid w:val="00B96A52"/>
    <w:rPr>
      <w:rFonts w:ascii=".VnBodoniH" w:eastAsia="Times New Roman" w:hAnsi=".VnBodoniH" w:cs="Times New Roman"/>
      <w:szCs w:val="20"/>
    </w:rPr>
  </w:style>
  <w:style w:type="character" w:customStyle="1" w:styleId="Heading8Char">
    <w:name w:val="Heading 8 Char"/>
    <w:basedOn w:val="DefaultParagraphFont"/>
    <w:link w:val="Heading8"/>
    <w:rsid w:val="00B96A52"/>
    <w:rPr>
      <w:rFonts w:eastAsia="Times New Roman" w:cs="Times New Roman"/>
      <w:b/>
      <w:bCs/>
      <w:sz w:val="26"/>
      <w:szCs w:val="26"/>
    </w:rPr>
  </w:style>
  <w:style w:type="paragraph" w:styleId="Header">
    <w:name w:val="header"/>
    <w:basedOn w:val="Normal"/>
    <w:link w:val="HeaderChar"/>
    <w:rsid w:val="00B96A52"/>
    <w:pPr>
      <w:tabs>
        <w:tab w:val="center" w:pos="4320"/>
        <w:tab w:val="right" w:pos="8640"/>
      </w:tabs>
    </w:pPr>
  </w:style>
  <w:style w:type="character" w:customStyle="1" w:styleId="HeaderChar">
    <w:name w:val="Header Char"/>
    <w:basedOn w:val="DefaultParagraphFont"/>
    <w:link w:val="Header"/>
    <w:rsid w:val="00B96A52"/>
    <w:rPr>
      <w:rFonts w:eastAsia="Times New Roman" w:cs="Times New Roman"/>
      <w:sz w:val="24"/>
      <w:szCs w:val="24"/>
    </w:rPr>
  </w:style>
  <w:style w:type="paragraph" w:styleId="Footer">
    <w:name w:val="footer"/>
    <w:basedOn w:val="Normal"/>
    <w:link w:val="FooterChar"/>
    <w:rsid w:val="00B96A52"/>
    <w:pPr>
      <w:tabs>
        <w:tab w:val="center" w:pos="4320"/>
        <w:tab w:val="right" w:pos="8640"/>
      </w:tabs>
    </w:pPr>
  </w:style>
  <w:style w:type="character" w:customStyle="1" w:styleId="FooterChar">
    <w:name w:val="Footer Char"/>
    <w:basedOn w:val="DefaultParagraphFont"/>
    <w:link w:val="Footer"/>
    <w:rsid w:val="00B96A52"/>
    <w:rPr>
      <w:rFonts w:eastAsia="Times New Roman" w:cs="Times New Roman"/>
      <w:sz w:val="24"/>
      <w:szCs w:val="24"/>
    </w:rPr>
  </w:style>
  <w:style w:type="character" w:styleId="PageNumber">
    <w:name w:val="page number"/>
    <w:basedOn w:val="DefaultParagraphFont"/>
    <w:rsid w:val="00B96A52"/>
  </w:style>
  <w:style w:type="paragraph" w:styleId="PlainText">
    <w:name w:val="Plain Text"/>
    <w:basedOn w:val="Normal"/>
    <w:link w:val="PlainTextChar"/>
    <w:rsid w:val="00B96A52"/>
    <w:pPr>
      <w:widowControl w:val="0"/>
    </w:pPr>
    <w:rPr>
      <w:rFonts w:ascii="Courier New" w:hAnsi="Courier New"/>
      <w:sz w:val="20"/>
      <w:szCs w:val="20"/>
    </w:rPr>
  </w:style>
  <w:style w:type="character" w:customStyle="1" w:styleId="PlainTextChar">
    <w:name w:val="Plain Text Char"/>
    <w:basedOn w:val="DefaultParagraphFont"/>
    <w:link w:val="PlainText"/>
    <w:rsid w:val="00B96A52"/>
    <w:rPr>
      <w:rFonts w:ascii="Courier New" w:eastAsia="Times New Roman" w:hAnsi="Courier New" w:cs="Times New Roman"/>
      <w:sz w:val="20"/>
      <w:szCs w:val="20"/>
    </w:rPr>
  </w:style>
  <w:style w:type="paragraph" w:styleId="BodyText3">
    <w:name w:val="Body Text 3"/>
    <w:basedOn w:val="Normal"/>
    <w:link w:val="BodyText3Char"/>
    <w:rsid w:val="00B96A52"/>
    <w:pPr>
      <w:jc w:val="both"/>
    </w:pPr>
    <w:rPr>
      <w:rFonts w:ascii=".VnTime" w:hAnsi=".VnTime"/>
      <w:sz w:val="28"/>
      <w:szCs w:val="20"/>
    </w:rPr>
  </w:style>
  <w:style w:type="character" w:customStyle="1" w:styleId="BodyText3Char">
    <w:name w:val="Body Text 3 Char"/>
    <w:basedOn w:val="DefaultParagraphFont"/>
    <w:link w:val="BodyText3"/>
    <w:rsid w:val="00B96A52"/>
    <w:rPr>
      <w:rFonts w:ascii=".VnTime" w:eastAsia="Times New Roman" w:hAnsi=".VnTime" w:cs="Times New Roman"/>
      <w:szCs w:val="20"/>
    </w:rPr>
  </w:style>
  <w:style w:type="character" w:styleId="Emphasis">
    <w:name w:val="Emphasis"/>
    <w:uiPriority w:val="20"/>
    <w:qFormat/>
    <w:rsid w:val="00B96A52"/>
    <w:rPr>
      <w:i/>
      <w:iCs/>
    </w:rPr>
  </w:style>
  <w:style w:type="paragraph" w:styleId="NormalWeb">
    <w:name w:val="Normal (Web)"/>
    <w:basedOn w:val="Normal"/>
    <w:uiPriority w:val="99"/>
    <w:rsid w:val="00B96A52"/>
    <w:pPr>
      <w:spacing w:before="100" w:beforeAutospacing="1" w:after="100" w:afterAutospacing="1"/>
    </w:pPr>
  </w:style>
  <w:style w:type="character" w:styleId="Strong">
    <w:name w:val="Strong"/>
    <w:uiPriority w:val="22"/>
    <w:qFormat/>
    <w:rsid w:val="00B96A52"/>
    <w:rPr>
      <w:b/>
      <w:bCs/>
    </w:rPr>
  </w:style>
  <w:style w:type="paragraph" w:styleId="ListParagraph">
    <w:name w:val="List Paragraph"/>
    <w:basedOn w:val="Normal"/>
    <w:uiPriority w:val="34"/>
    <w:qFormat/>
    <w:rsid w:val="00B96A52"/>
    <w:pPr>
      <w:ind w:left="720"/>
      <w:contextualSpacing/>
    </w:pPr>
  </w:style>
  <w:style w:type="paragraph" w:styleId="BalloonText">
    <w:name w:val="Balloon Text"/>
    <w:basedOn w:val="Normal"/>
    <w:link w:val="BalloonTextChar"/>
    <w:uiPriority w:val="99"/>
    <w:semiHidden/>
    <w:unhideWhenUsed/>
    <w:rsid w:val="00B96A52"/>
    <w:rPr>
      <w:rFonts w:ascii="Tahoma" w:hAnsi="Tahoma" w:cs="Tahoma"/>
      <w:sz w:val="16"/>
      <w:szCs w:val="16"/>
    </w:rPr>
  </w:style>
  <w:style w:type="character" w:customStyle="1" w:styleId="BalloonTextChar">
    <w:name w:val="Balloon Text Char"/>
    <w:basedOn w:val="DefaultParagraphFont"/>
    <w:link w:val="BalloonText"/>
    <w:uiPriority w:val="99"/>
    <w:semiHidden/>
    <w:rsid w:val="00B96A5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A52"/>
    <w:pPr>
      <w:spacing w:after="0" w:line="240" w:lineRule="auto"/>
    </w:pPr>
    <w:rPr>
      <w:rFonts w:eastAsia="Times New Roman" w:cs="Times New Roman"/>
      <w:sz w:val="24"/>
      <w:szCs w:val="24"/>
    </w:rPr>
  </w:style>
  <w:style w:type="paragraph" w:styleId="Heading1">
    <w:name w:val="heading 1"/>
    <w:basedOn w:val="Normal"/>
    <w:next w:val="Normal"/>
    <w:link w:val="Heading1Char"/>
    <w:qFormat/>
    <w:rsid w:val="00B96A52"/>
    <w:pPr>
      <w:keepNext/>
      <w:outlineLvl w:val="0"/>
    </w:pPr>
    <w:rPr>
      <w:rFonts w:ascii=".VnTime" w:hAnsi=".VnTime"/>
      <w:b/>
      <w:i/>
      <w:sz w:val="20"/>
      <w:szCs w:val="20"/>
    </w:rPr>
  </w:style>
  <w:style w:type="paragraph" w:styleId="Heading3">
    <w:name w:val="heading 3"/>
    <w:basedOn w:val="Normal"/>
    <w:next w:val="Normal"/>
    <w:link w:val="Heading3Char"/>
    <w:qFormat/>
    <w:rsid w:val="00B96A52"/>
    <w:pPr>
      <w:keepNext/>
      <w:spacing w:before="80" w:after="80" w:line="240" w:lineRule="atLeast"/>
      <w:jc w:val="center"/>
      <w:outlineLvl w:val="2"/>
    </w:pPr>
    <w:rPr>
      <w:rFonts w:ascii=".VnBodoniH" w:hAnsi=".VnBodoniH"/>
      <w:sz w:val="28"/>
      <w:szCs w:val="20"/>
    </w:rPr>
  </w:style>
  <w:style w:type="paragraph" w:styleId="Heading8">
    <w:name w:val="heading 8"/>
    <w:basedOn w:val="Normal"/>
    <w:next w:val="Normal"/>
    <w:link w:val="Heading8Char"/>
    <w:qFormat/>
    <w:rsid w:val="00B96A52"/>
    <w:pPr>
      <w:keepNext/>
      <w:spacing w:before="120" w:after="120"/>
      <w:jc w:val="center"/>
      <w:outlineLvl w:val="7"/>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6A52"/>
    <w:rPr>
      <w:rFonts w:ascii=".VnTime" w:eastAsia="Times New Roman" w:hAnsi=".VnTime" w:cs="Times New Roman"/>
      <w:b/>
      <w:i/>
      <w:sz w:val="20"/>
      <w:szCs w:val="20"/>
    </w:rPr>
  </w:style>
  <w:style w:type="character" w:customStyle="1" w:styleId="Heading3Char">
    <w:name w:val="Heading 3 Char"/>
    <w:basedOn w:val="DefaultParagraphFont"/>
    <w:link w:val="Heading3"/>
    <w:rsid w:val="00B96A52"/>
    <w:rPr>
      <w:rFonts w:ascii=".VnBodoniH" w:eastAsia="Times New Roman" w:hAnsi=".VnBodoniH" w:cs="Times New Roman"/>
      <w:szCs w:val="20"/>
    </w:rPr>
  </w:style>
  <w:style w:type="character" w:customStyle="1" w:styleId="Heading8Char">
    <w:name w:val="Heading 8 Char"/>
    <w:basedOn w:val="DefaultParagraphFont"/>
    <w:link w:val="Heading8"/>
    <w:rsid w:val="00B96A52"/>
    <w:rPr>
      <w:rFonts w:eastAsia="Times New Roman" w:cs="Times New Roman"/>
      <w:b/>
      <w:bCs/>
      <w:sz w:val="26"/>
      <w:szCs w:val="26"/>
    </w:rPr>
  </w:style>
  <w:style w:type="paragraph" w:styleId="Header">
    <w:name w:val="header"/>
    <w:basedOn w:val="Normal"/>
    <w:link w:val="HeaderChar"/>
    <w:rsid w:val="00B96A52"/>
    <w:pPr>
      <w:tabs>
        <w:tab w:val="center" w:pos="4320"/>
        <w:tab w:val="right" w:pos="8640"/>
      </w:tabs>
    </w:pPr>
  </w:style>
  <w:style w:type="character" w:customStyle="1" w:styleId="HeaderChar">
    <w:name w:val="Header Char"/>
    <w:basedOn w:val="DefaultParagraphFont"/>
    <w:link w:val="Header"/>
    <w:rsid w:val="00B96A52"/>
    <w:rPr>
      <w:rFonts w:eastAsia="Times New Roman" w:cs="Times New Roman"/>
      <w:sz w:val="24"/>
      <w:szCs w:val="24"/>
    </w:rPr>
  </w:style>
  <w:style w:type="paragraph" w:styleId="Footer">
    <w:name w:val="footer"/>
    <w:basedOn w:val="Normal"/>
    <w:link w:val="FooterChar"/>
    <w:rsid w:val="00B96A52"/>
    <w:pPr>
      <w:tabs>
        <w:tab w:val="center" w:pos="4320"/>
        <w:tab w:val="right" w:pos="8640"/>
      </w:tabs>
    </w:pPr>
  </w:style>
  <w:style w:type="character" w:customStyle="1" w:styleId="FooterChar">
    <w:name w:val="Footer Char"/>
    <w:basedOn w:val="DefaultParagraphFont"/>
    <w:link w:val="Footer"/>
    <w:rsid w:val="00B96A52"/>
    <w:rPr>
      <w:rFonts w:eastAsia="Times New Roman" w:cs="Times New Roman"/>
      <w:sz w:val="24"/>
      <w:szCs w:val="24"/>
    </w:rPr>
  </w:style>
  <w:style w:type="character" w:styleId="PageNumber">
    <w:name w:val="page number"/>
    <w:basedOn w:val="DefaultParagraphFont"/>
    <w:rsid w:val="00B96A52"/>
  </w:style>
  <w:style w:type="paragraph" w:styleId="PlainText">
    <w:name w:val="Plain Text"/>
    <w:basedOn w:val="Normal"/>
    <w:link w:val="PlainTextChar"/>
    <w:rsid w:val="00B96A52"/>
    <w:pPr>
      <w:widowControl w:val="0"/>
    </w:pPr>
    <w:rPr>
      <w:rFonts w:ascii="Courier New" w:hAnsi="Courier New"/>
      <w:sz w:val="20"/>
      <w:szCs w:val="20"/>
    </w:rPr>
  </w:style>
  <w:style w:type="character" w:customStyle="1" w:styleId="PlainTextChar">
    <w:name w:val="Plain Text Char"/>
    <w:basedOn w:val="DefaultParagraphFont"/>
    <w:link w:val="PlainText"/>
    <w:rsid w:val="00B96A52"/>
    <w:rPr>
      <w:rFonts w:ascii="Courier New" w:eastAsia="Times New Roman" w:hAnsi="Courier New" w:cs="Times New Roman"/>
      <w:sz w:val="20"/>
      <w:szCs w:val="20"/>
    </w:rPr>
  </w:style>
  <w:style w:type="paragraph" w:styleId="BodyText3">
    <w:name w:val="Body Text 3"/>
    <w:basedOn w:val="Normal"/>
    <w:link w:val="BodyText3Char"/>
    <w:rsid w:val="00B96A52"/>
    <w:pPr>
      <w:jc w:val="both"/>
    </w:pPr>
    <w:rPr>
      <w:rFonts w:ascii=".VnTime" w:hAnsi=".VnTime"/>
      <w:sz w:val="28"/>
      <w:szCs w:val="20"/>
    </w:rPr>
  </w:style>
  <w:style w:type="character" w:customStyle="1" w:styleId="BodyText3Char">
    <w:name w:val="Body Text 3 Char"/>
    <w:basedOn w:val="DefaultParagraphFont"/>
    <w:link w:val="BodyText3"/>
    <w:rsid w:val="00B96A52"/>
    <w:rPr>
      <w:rFonts w:ascii=".VnTime" w:eastAsia="Times New Roman" w:hAnsi=".VnTime" w:cs="Times New Roman"/>
      <w:szCs w:val="20"/>
    </w:rPr>
  </w:style>
  <w:style w:type="character" w:styleId="Emphasis">
    <w:name w:val="Emphasis"/>
    <w:uiPriority w:val="20"/>
    <w:qFormat/>
    <w:rsid w:val="00B96A52"/>
    <w:rPr>
      <w:i/>
      <w:iCs/>
    </w:rPr>
  </w:style>
  <w:style w:type="paragraph" w:styleId="NormalWeb">
    <w:name w:val="Normal (Web)"/>
    <w:basedOn w:val="Normal"/>
    <w:uiPriority w:val="99"/>
    <w:rsid w:val="00B96A52"/>
    <w:pPr>
      <w:spacing w:before="100" w:beforeAutospacing="1" w:after="100" w:afterAutospacing="1"/>
    </w:pPr>
  </w:style>
  <w:style w:type="character" w:styleId="Strong">
    <w:name w:val="Strong"/>
    <w:uiPriority w:val="22"/>
    <w:qFormat/>
    <w:rsid w:val="00B96A52"/>
    <w:rPr>
      <w:b/>
      <w:bCs/>
    </w:rPr>
  </w:style>
  <w:style w:type="paragraph" w:styleId="ListParagraph">
    <w:name w:val="List Paragraph"/>
    <w:basedOn w:val="Normal"/>
    <w:uiPriority w:val="34"/>
    <w:qFormat/>
    <w:rsid w:val="00B96A52"/>
    <w:pPr>
      <w:ind w:left="720"/>
      <w:contextualSpacing/>
    </w:pPr>
  </w:style>
  <w:style w:type="paragraph" w:styleId="BalloonText">
    <w:name w:val="Balloon Text"/>
    <w:basedOn w:val="Normal"/>
    <w:link w:val="BalloonTextChar"/>
    <w:uiPriority w:val="99"/>
    <w:semiHidden/>
    <w:unhideWhenUsed/>
    <w:rsid w:val="00B96A52"/>
    <w:rPr>
      <w:rFonts w:ascii="Tahoma" w:hAnsi="Tahoma" w:cs="Tahoma"/>
      <w:sz w:val="16"/>
      <w:szCs w:val="16"/>
    </w:rPr>
  </w:style>
  <w:style w:type="character" w:customStyle="1" w:styleId="BalloonTextChar">
    <w:name w:val="Balloon Text Char"/>
    <w:basedOn w:val="DefaultParagraphFont"/>
    <w:link w:val="BalloonText"/>
    <w:uiPriority w:val="99"/>
    <w:semiHidden/>
    <w:rsid w:val="00B96A5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346832">
      <w:bodyDiv w:val="1"/>
      <w:marLeft w:val="0"/>
      <w:marRight w:val="0"/>
      <w:marTop w:val="0"/>
      <w:marBottom w:val="0"/>
      <w:divBdr>
        <w:top w:val="none" w:sz="0" w:space="0" w:color="auto"/>
        <w:left w:val="none" w:sz="0" w:space="0" w:color="auto"/>
        <w:bottom w:val="none" w:sz="0" w:space="0" w:color="auto"/>
        <w:right w:val="none" w:sz="0" w:space="0" w:color="auto"/>
      </w:divBdr>
    </w:div>
    <w:div w:id="209200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javascript:void(0)"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javascript:void(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javascript:void(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1031</Words>
  <Characters>5882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 Viet Hue</dc:creator>
  <cp:lastModifiedBy>Sao Viet Hue</cp:lastModifiedBy>
  <cp:revision>3</cp:revision>
  <cp:lastPrinted>2019-09-17T08:52:00Z</cp:lastPrinted>
  <dcterms:created xsi:type="dcterms:W3CDTF">2019-09-17T04:23:00Z</dcterms:created>
  <dcterms:modified xsi:type="dcterms:W3CDTF">2019-09-17T08:53:00Z</dcterms:modified>
</cp:coreProperties>
</file>